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tblInd w:w="107" w:type="dxa"/>
        <w:tblBorders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60"/>
        <w:gridCol w:w="6804"/>
        <w:gridCol w:w="284"/>
      </w:tblGrid>
      <w:tr w:rsidR="00243AD0">
        <w:trPr>
          <w:trHeight w:val="1276"/>
        </w:trPr>
        <w:tc>
          <w:tcPr>
            <w:tcW w:w="1560" w:type="dxa"/>
          </w:tcPr>
          <w:p w:rsidR="00243AD0" w:rsidRDefault="000D2920">
            <w:pPr>
              <w:pStyle w:val="Logo"/>
              <w:rPr>
                <w:rFonts w:ascii="Tahoma" w:hAnsi="Tahoma"/>
                <w:sz w:val="28"/>
                <w:lang w:val="el-GR"/>
              </w:rPr>
            </w:pPr>
            <w:r w:rsidRPr="000D2920">
              <w:rPr>
                <w:rFonts w:ascii="Arial Greek" w:hAnsi="Arial Greek"/>
                <w:sz w:val="28"/>
              </w:rPr>
              <w:object w:dxaOrig="307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1in" o:ole="" fillcolor="window">
                  <v:imagedata r:id="rId4" o:title=""/>
                </v:shape>
                <o:OLEObject Type="Embed" ProgID="PBrush" ShapeID="_x0000_i1025" DrawAspect="Content" ObjectID="_1263284187" r:id="rId5"/>
              </w:object>
            </w:r>
          </w:p>
        </w:tc>
        <w:tc>
          <w:tcPr>
            <w:tcW w:w="6804" w:type="dxa"/>
          </w:tcPr>
          <w:p w:rsidR="00243AD0" w:rsidRDefault="00243AD0">
            <w:pPr>
              <w:pStyle w:val="Title"/>
              <w:rPr>
                <w:b/>
                <w:sz w:val="32"/>
                <w:lang w:val="en-US"/>
              </w:rPr>
            </w:pPr>
            <w:r>
              <w:rPr>
                <w:b/>
              </w:rPr>
              <w:t>ΕΘΝΙΚΟ &amp; ΚΑΠΟΔΙΣΤΡΙΑΚΟ ΠΑΝΕΠΙΣΤΗΜΙΟ ΑΘΗΝΩΝ</w:t>
            </w:r>
            <w:r w:rsidR="000D2920">
              <w:rPr>
                <w:b/>
              </w:rPr>
              <w:t xml:space="preserve"> (ΕΚΠΑ)</w:t>
            </w:r>
          </w:p>
          <w:p w:rsidR="00243AD0" w:rsidRPr="00243AD0" w:rsidRDefault="00243AD0" w:rsidP="000D2920">
            <w:pPr>
              <w:pStyle w:val="Logo"/>
              <w:jc w:val="center"/>
              <w:rPr>
                <w:rFonts w:ascii="Times New Roman" w:hAnsi="Times New Roman"/>
                <w:lang w:val="el-GR"/>
              </w:rPr>
            </w:pPr>
            <w:r w:rsidRPr="00243AD0">
              <w:rPr>
                <w:rFonts w:ascii="Times New Roman" w:hAnsi="Times New Roman"/>
                <w:lang w:val="el-GR"/>
              </w:rPr>
              <w:t>Τμήμα Οικονομικών Επιστημών</w:t>
            </w:r>
          </w:p>
          <w:p w:rsidR="00243AD0" w:rsidRPr="00243AD0" w:rsidRDefault="00243AD0" w:rsidP="000D2920">
            <w:pPr>
              <w:pStyle w:val="Heading1"/>
              <w:jc w:val="center"/>
            </w:pPr>
            <w:proofErr w:type="spellStart"/>
            <w:r w:rsidRPr="00243AD0">
              <w:t>Πεσμαζόγλου</w:t>
            </w:r>
            <w:proofErr w:type="spellEnd"/>
            <w:r w:rsidRPr="00243AD0">
              <w:t xml:space="preserve"> 8, </w:t>
            </w:r>
            <w:proofErr w:type="spellStart"/>
            <w:r w:rsidRPr="00243AD0">
              <w:t>Αθήνα</w:t>
            </w:r>
            <w:proofErr w:type="spellEnd"/>
            <w:r w:rsidRPr="00243AD0">
              <w:t xml:space="preserve"> 10559</w:t>
            </w:r>
          </w:p>
          <w:p w:rsidR="00243AD0" w:rsidRPr="001D00E9" w:rsidRDefault="00243AD0" w:rsidP="001D00E9">
            <w:pPr>
              <w:jc w:val="center"/>
              <w:rPr>
                <w:sz w:val="24"/>
              </w:rPr>
            </w:pPr>
            <w:r w:rsidRPr="00243AD0">
              <w:rPr>
                <w:sz w:val="24"/>
              </w:rPr>
              <w:t>Tηλ. 210 3246586,210 3311185</w:t>
            </w:r>
          </w:p>
        </w:tc>
        <w:tc>
          <w:tcPr>
            <w:tcW w:w="284" w:type="dxa"/>
          </w:tcPr>
          <w:p w:rsidR="00243AD0" w:rsidRDefault="00243AD0">
            <w:pPr>
              <w:pStyle w:val="Logo"/>
              <w:ind w:left="-107" w:right="35" w:firstLine="107"/>
              <w:rPr>
                <w:rFonts w:ascii="Tahoma" w:hAnsi="Tahoma"/>
                <w:sz w:val="28"/>
                <w:lang w:val="el-GR"/>
              </w:rPr>
            </w:pPr>
          </w:p>
        </w:tc>
      </w:tr>
    </w:tbl>
    <w:p w:rsidR="004A1B54" w:rsidRDefault="004A1B54" w:rsidP="001D00E9">
      <w:pPr>
        <w:jc w:val="center"/>
        <w:rPr>
          <w:b/>
          <w:sz w:val="36"/>
          <w:szCs w:val="30"/>
          <w:lang w:val="el-GR"/>
        </w:rPr>
      </w:pPr>
    </w:p>
    <w:p w:rsidR="000D2920" w:rsidRPr="000D2920" w:rsidRDefault="000D2920" w:rsidP="001D00E9">
      <w:pPr>
        <w:jc w:val="center"/>
        <w:rPr>
          <w:b/>
          <w:sz w:val="36"/>
          <w:szCs w:val="30"/>
          <w:lang w:val="el-GR"/>
        </w:rPr>
      </w:pPr>
      <w:r w:rsidRPr="000D2920">
        <w:rPr>
          <w:b/>
          <w:sz w:val="36"/>
          <w:szCs w:val="30"/>
          <w:lang w:val="el-GR"/>
        </w:rPr>
        <w:t>Π Ρ Ο Σ Κ Λ Η Σ Η</w:t>
      </w:r>
    </w:p>
    <w:p w:rsidR="000D2920" w:rsidRPr="00F54059" w:rsidRDefault="000D2920" w:rsidP="001D00E9">
      <w:pPr>
        <w:jc w:val="center"/>
        <w:rPr>
          <w:sz w:val="28"/>
          <w:szCs w:val="28"/>
          <w:lang w:val="el-GR"/>
        </w:rPr>
      </w:pPr>
    </w:p>
    <w:p w:rsidR="00E80CC3" w:rsidRDefault="000D2920" w:rsidP="001D00E9">
      <w:pPr>
        <w:jc w:val="center"/>
        <w:rPr>
          <w:sz w:val="28"/>
          <w:szCs w:val="24"/>
          <w:lang w:val="en-US"/>
        </w:rPr>
      </w:pPr>
      <w:proofErr w:type="spellStart"/>
      <w:r w:rsidRPr="00546568">
        <w:rPr>
          <w:sz w:val="28"/>
          <w:szCs w:val="24"/>
          <w:lang w:val="en-US"/>
        </w:rPr>
        <w:t>Το</w:t>
      </w:r>
      <w:proofErr w:type="spellEnd"/>
      <w:r w:rsidRPr="00546568">
        <w:rPr>
          <w:sz w:val="28"/>
          <w:szCs w:val="24"/>
          <w:lang w:val="en-US"/>
        </w:rPr>
        <w:t xml:space="preserve"> </w:t>
      </w:r>
      <w:proofErr w:type="spellStart"/>
      <w:r w:rsidRPr="00546568">
        <w:rPr>
          <w:sz w:val="28"/>
          <w:szCs w:val="24"/>
          <w:lang w:val="en-US"/>
        </w:rPr>
        <w:t>Τμήμα</w:t>
      </w:r>
      <w:proofErr w:type="spellEnd"/>
      <w:r w:rsidRPr="00546568">
        <w:rPr>
          <w:sz w:val="28"/>
          <w:szCs w:val="24"/>
          <w:lang w:val="en-US"/>
        </w:rPr>
        <w:t xml:space="preserve"> </w:t>
      </w:r>
      <w:proofErr w:type="spellStart"/>
      <w:r w:rsidRPr="00546568">
        <w:rPr>
          <w:sz w:val="28"/>
          <w:szCs w:val="24"/>
          <w:lang w:val="en-US"/>
        </w:rPr>
        <w:t>Οικονονομικών</w:t>
      </w:r>
      <w:proofErr w:type="spellEnd"/>
      <w:r w:rsidRPr="00546568">
        <w:rPr>
          <w:sz w:val="28"/>
          <w:szCs w:val="24"/>
          <w:lang w:val="en-US"/>
        </w:rPr>
        <w:t xml:space="preserve"> </w:t>
      </w:r>
      <w:proofErr w:type="spellStart"/>
      <w:r w:rsidRPr="00546568">
        <w:rPr>
          <w:sz w:val="28"/>
          <w:szCs w:val="24"/>
          <w:lang w:val="en-US"/>
        </w:rPr>
        <w:t>Επιστημών</w:t>
      </w:r>
      <w:proofErr w:type="spellEnd"/>
      <w:r w:rsidRPr="00546568">
        <w:rPr>
          <w:sz w:val="28"/>
          <w:szCs w:val="24"/>
          <w:lang w:val="en-US"/>
        </w:rPr>
        <w:t xml:space="preserve"> (</w:t>
      </w:r>
      <w:proofErr w:type="spellStart"/>
      <w:r w:rsidRPr="00546568">
        <w:rPr>
          <w:sz w:val="28"/>
          <w:szCs w:val="24"/>
          <w:lang w:val="en-US"/>
        </w:rPr>
        <w:t>ΤΟΕ</w:t>
      </w:r>
      <w:proofErr w:type="spellEnd"/>
      <w:r w:rsidRPr="00546568">
        <w:rPr>
          <w:sz w:val="28"/>
          <w:szCs w:val="24"/>
          <w:lang w:val="en-US"/>
        </w:rPr>
        <w:t xml:space="preserve">) </w:t>
      </w:r>
      <w:proofErr w:type="spellStart"/>
      <w:r w:rsidRPr="00546568">
        <w:rPr>
          <w:sz w:val="28"/>
          <w:szCs w:val="24"/>
          <w:lang w:val="en-US"/>
        </w:rPr>
        <w:t>του</w:t>
      </w:r>
      <w:proofErr w:type="spellEnd"/>
      <w:r w:rsidRPr="00546568">
        <w:rPr>
          <w:sz w:val="28"/>
          <w:szCs w:val="24"/>
          <w:lang w:val="en-US"/>
        </w:rPr>
        <w:t xml:space="preserve"> </w:t>
      </w:r>
      <w:proofErr w:type="spellStart"/>
      <w:r w:rsidRPr="00546568">
        <w:rPr>
          <w:sz w:val="28"/>
          <w:szCs w:val="24"/>
          <w:lang w:val="en-US"/>
        </w:rPr>
        <w:t>ΕΚΠΑ</w:t>
      </w:r>
      <w:proofErr w:type="spellEnd"/>
    </w:p>
    <w:p w:rsidR="00E80CC3" w:rsidRDefault="00E80CC3" w:rsidP="001D00E9">
      <w:pPr>
        <w:jc w:val="center"/>
        <w:rPr>
          <w:sz w:val="28"/>
          <w:szCs w:val="24"/>
          <w:lang w:val="en-US"/>
        </w:rPr>
      </w:pPr>
    </w:p>
    <w:p w:rsidR="001D00E9" w:rsidRDefault="00907810" w:rsidP="001D00E9">
      <w:pPr>
        <w:jc w:val="center"/>
        <w:rPr>
          <w:sz w:val="28"/>
          <w:szCs w:val="24"/>
          <w:lang w:val="el-GR"/>
        </w:rPr>
      </w:pPr>
      <w:proofErr w:type="spellStart"/>
      <w:r>
        <w:rPr>
          <w:sz w:val="28"/>
          <w:szCs w:val="24"/>
          <w:lang w:val="en-US"/>
        </w:rPr>
        <w:t>Στο</w:t>
      </w:r>
      <w:proofErr w:type="spellEnd"/>
      <w:r>
        <w:rPr>
          <w:sz w:val="28"/>
          <w:szCs w:val="24"/>
          <w:lang w:val="en-US"/>
        </w:rPr>
        <w:t xml:space="preserve"> </w:t>
      </w:r>
      <w:proofErr w:type="spellStart"/>
      <w:r>
        <w:rPr>
          <w:sz w:val="28"/>
          <w:szCs w:val="24"/>
          <w:lang w:val="en-US"/>
        </w:rPr>
        <w:t>πλαί</w:t>
      </w:r>
      <w:r w:rsidR="00E80CC3">
        <w:rPr>
          <w:sz w:val="28"/>
          <w:szCs w:val="24"/>
          <w:lang w:val="en-US"/>
        </w:rPr>
        <w:t>σιο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μίας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νέας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σειράς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επιστημονικών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σεμιναρίων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με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θέματα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σχετικά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με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>
        <w:rPr>
          <w:sz w:val="28"/>
          <w:szCs w:val="24"/>
          <w:lang w:val="en-US"/>
        </w:rPr>
        <w:t>την</w:t>
      </w:r>
      <w:proofErr w:type="spellEnd"/>
      <w:r w:rsidR="00E80CC3">
        <w:rPr>
          <w:sz w:val="28"/>
          <w:szCs w:val="24"/>
          <w:lang w:val="en-US"/>
        </w:rPr>
        <w:t xml:space="preserve"> </w:t>
      </w:r>
      <w:proofErr w:type="spellStart"/>
      <w:r w:rsidR="00E80CC3" w:rsidRPr="00F521E2">
        <w:rPr>
          <w:b/>
          <w:sz w:val="28"/>
          <w:szCs w:val="24"/>
          <w:lang w:val="en-US"/>
        </w:rPr>
        <w:t>Ελληνική</w:t>
      </w:r>
      <w:proofErr w:type="spellEnd"/>
      <w:r w:rsidR="00E80CC3" w:rsidRPr="00F521E2">
        <w:rPr>
          <w:b/>
          <w:sz w:val="28"/>
          <w:szCs w:val="24"/>
          <w:lang w:val="en-US"/>
        </w:rPr>
        <w:t xml:space="preserve"> </w:t>
      </w:r>
      <w:proofErr w:type="spellStart"/>
      <w:r w:rsidR="00E80CC3" w:rsidRPr="00F521E2">
        <w:rPr>
          <w:b/>
          <w:sz w:val="28"/>
          <w:szCs w:val="24"/>
          <w:lang w:val="en-US"/>
        </w:rPr>
        <w:t>οικονομία</w:t>
      </w:r>
      <w:proofErr w:type="spellEnd"/>
      <w:r w:rsidR="000D2920" w:rsidRPr="00546568">
        <w:rPr>
          <w:sz w:val="28"/>
          <w:szCs w:val="24"/>
          <w:lang w:val="en-US"/>
        </w:rPr>
        <w:t xml:space="preserve"> </w:t>
      </w:r>
      <w:r w:rsidR="000D2920" w:rsidRPr="00546568">
        <w:rPr>
          <w:sz w:val="28"/>
          <w:szCs w:val="24"/>
          <w:lang w:val="el-GR"/>
        </w:rPr>
        <w:t xml:space="preserve">σας προσκαλεί στο </w:t>
      </w:r>
      <w:r w:rsidR="00E80CC3">
        <w:rPr>
          <w:sz w:val="28"/>
          <w:szCs w:val="24"/>
          <w:lang w:val="el-GR"/>
        </w:rPr>
        <w:t xml:space="preserve">σεμινάριο </w:t>
      </w:r>
      <w:r w:rsidR="000D2920" w:rsidRPr="00546568">
        <w:rPr>
          <w:b/>
          <w:sz w:val="28"/>
          <w:szCs w:val="24"/>
          <w:lang w:val="el-GR"/>
        </w:rPr>
        <w:t>τ</w:t>
      </w:r>
      <w:r>
        <w:rPr>
          <w:sz w:val="28"/>
          <w:szCs w:val="24"/>
          <w:lang w:val="el-GR"/>
        </w:rPr>
        <w:t>ου</w:t>
      </w:r>
      <w:r w:rsidR="000D2920" w:rsidRPr="00546568">
        <w:rPr>
          <w:sz w:val="28"/>
          <w:szCs w:val="24"/>
          <w:lang w:val="el-GR"/>
        </w:rPr>
        <w:t xml:space="preserve"> </w:t>
      </w:r>
    </w:p>
    <w:p w:rsidR="000D2920" w:rsidRPr="00546568" w:rsidRDefault="000D2920" w:rsidP="001D00E9">
      <w:pPr>
        <w:jc w:val="center"/>
        <w:rPr>
          <w:sz w:val="28"/>
          <w:szCs w:val="24"/>
          <w:lang w:val="el-GR"/>
        </w:rPr>
      </w:pPr>
    </w:p>
    <w:p w:rsidR="00907810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28"/>
        </w:rPr>
      </w:pPr>
      <w:proofErr w:type="spellStart"/>
      <w:r>
        <w:rPr>
          <w:rFonts w:ascii="Times New Roman" w:hAnsi="Times New Roman"/>
          <w:b/>
          <w:bCs/>
          <w:sz w:val="32"/>
          <w:szCs w:val="28"/>
        </w:rPr>
        <w:t>Θεόδωρου</w:t>
      </w:r>
      <w:proofErr w:type="spellEnd"/>
      <w:r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8"/>
        </w:rPr>
        <w:t>Μητράκου</w:t>
      </w:r>
      <w:proofErr w:type="spellEnd"/>
    </w:p>
    <w:p w:rsidR="000D2920" w:rsidRPr="00546568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28"/>
          <w:lang w:val="en-GB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907810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  <w:lang w:val="el-GR"/>
        </w:rPr>
      </w:pPr>
      <w:r>
        <w:rPr>
          <w:rFonts w:ascii="Times New Roman" w:hAnsi="Times New Roman"/>
          <w:bCs/>
          <w:sz w:val="28"/>
          <w:szCs w:val="24"/>
          <w:lang w:val="el-GR"/>
        </w:rPr>
        <w:t>Προ</w:t>
      </w:r>
      <w:r w:rsidR="00EA1A5D">
        <w:rPr>
          <w:rFonts w:ascii="Times New Roman" w:hAnsi="Times New Roman"/>
          <w:bCs/>
          <w:sz w:val="28"/>
          <w:szCs w:val="24"/>
          <w:lang w:val="el-GR"/>
        </w:rPr>
        <w:t>ϊ</w:t>
      </w:r>
      <w:r>
        <w:rPr>
          <w:rFonts w:ascii="Times New Roman" w:hAnsi="Times New Roman"/>
          <w:bCs/>
          <w:sz w:val="28"/>
          <w:szCs w:val="24"/>
          <w:lang w:val="el-GR"/>
        </w:rPr>
        <w:t xml:space="preserve">στάμενος τμήματος ανάλυσης αγοράς ακινήτων. </w:t>
      </w:r>
    </w:p>
    <w:p w:rsidR="00907810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  <w:lang w:val="el-GR"/>
        </w:rPr>
      </w:pPr>
      <w:r>
        <w:rPr>
          <w:rFonts w:ascii="Times New Roman" w:hAnsi="Times New Roman"/>
          <w:bCs/>
          <w:sz w:val="28"/>
          <w:szCs w:val="24"/>
          <w:lang w:val="el-GR"/>
        </w:rPr>
        <w:t>Διεύθυνση Οικονομικών Μελετών</w:t>
      </w:r>
    </w:p>
    <w:p w:rsidR="00907810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  <w:lang w:val="el-GR"/>
        </w:rPr>
      </w:pPr>
      <w:r>
        <w:rPr>
          <w:rFonts w:ascii="Times New Roman" w:hAnsi="Times New Roman"/>
          <w:bCs/>
          <w:sz w:val="28"/>
          <w:szCs w:val="24"/>
          <w:lang w:val="el-GR"/>
        </w:rPr>
        <w:t xml:space="preserve"> Τράπεζα της Ελλάδος</w:t>
      </w:r>
    </w:p>
    <w:p w:rsidR="00907810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  <w:lang w:val="el-GR"/>
        </w:rPr>
      </w:pPr>
    </w:p>
    <w:p w:rsidR="00907810" w:rsidRDefault="000D292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4"/>
          <w:lang w:val="el-GR"/>
        </w:rPr>
      </w:pPr>
      <w:r w:rsidRPr="00546568">
        <w:rPr>
          <w:rFonts w:ascii="Times New Roman" w:hAnsi="Times New Roman"/>
          <w:bCs/>
          <w:sz w:val="28"/>
          <w:szCs w:val="24"/>
          <w:lang w:val="el-GR"/>
        </w:rPr>
        <w:t>με</w:t>
      </w:r>
      <w:r w:rsidRPr="00546568">
        <w:rPr>
          <w:rFonts w:ascii="Times New Roman" w:hAnsi="Times New Roman"/>
          <w:bCs/>
          <w:sz w:val="28"/>
          <w:szCs w:val="24"/>
          <w:lang w:val="en-GB"/>
        </w:rPr>
        <w:t xml:space="preserve"> </w:t>
      </w:r>
      <w:r w:rsidRPr="00546568">
        <w:rPr>
          <w:rFonts w:ascii="Times New Roman" w:hAnsi="Times New Roman"/>
          <w:bCs/>
          <w:sz w:val="28"/>
          <w:szCs w:val="24"/>
          <w:lang w:val="el-GR"/>
        </w:rPr>
        <w:t>θέμα</w:t>
      </w:r>
    </w:p>
    <w:p w:rsidR="00907810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4"/>
          <w:lang w:val="el-GR"/>
        </w:rPr>
      </w:pPr>
    </w:p>
    <w:p w:rsidR="001D00E9" w:rsidRPr="00907810" w:rsidRDefault="0090781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4"/>
          <w:lang w:val="el-GR"/>
        </w:rPr>
      </w:pPr>
      <w:r w:rsidRPr="00907810">
        <w:rPr>
          <w:rFonts w:ascii="Times New Roman" w:hAnsi="Times New Roman"/>
          <w:b/>
          <w:bCs/>
          <w:sz w:val="28"/>
          <w:szCs w:val="24"/>
          <w:lang w:val="el-GR"/>
        </w:rPr>
        <w:t>Η Ελ</w:t>
      </w:r>
      <w:r>
        <w:rPr>
          <w:rFonts w:ascii="Times New Roman" w:hAnsi="Times New Roman"/>
          <w:b/>
          <w:bCs/>
          <w:sz w:val="28"/>
          <w:szCs w:val="24"/>
          <w:lang w:val="el-GR"/>
        </w:rPr>
        <w:t>λ</w:t>
      </w:r>
      <w:r w:rsidRPr="00907810">
        <w:rPr>
          <w:rFonts w:ascii="Times New Roman" w:hAnsi="Times New Roman"/>
          <w:b/>
          <w:bCs/>
          <w:sz w:val="28"/>
          <w:szCs w:val="24"/>
          <w:lang w:val="el-GR"/>
        </w:rPr>
        <w:t>ηνική Αγορά Ακινή</w:t>
      </w:r>
      <w:r w:rsidR="00192292">
        <w:rPr>
          <w:rFonts w:ascii="Times New Roman" w:hAnsi="Times New Roman"/>
          <w:b/>
          <w:bCs/>
          <w:sz w:val="28"/>
          <w:szCs w:val="24"/>
          <w:lang w:val="el-GR"/>
        </w:rPr>
        <w:t>των:</w:t>
      </w:r>
      <w:r w:rsidRPr="00907810">
        <w:rPr>
          <w:rFonts w:ascii="Times New Roman" w:hAnsi="Times New Roman"/>
          <w:b/>
          <w:bCs/>
          <w:sz w:val="28"/>
          <w:szCs w:val="24"/>
          <w:lang w:val="el-GR"/>
        </w:rPr>
        <w:t xml:space="preserve"> Πρόσφατες Εξελίξεις και Προοπτικές. </w:t>
      </w:r>
    </w:p>
    <w:p w:rsidR="000D2920" w:rsidRPr="00546568" w:rsidRDefault="000D292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  <w:lang w:val="en-GB"/>
        </w:rPr>
      </w:pPr>
    </w:p>
    <w:p w:rsidR="000D2920" w:rsidRPr="00863C1C" w:rsidRDefault="000D2920" w:rsidP="00907810">
      <w:pPr>
        <w:pStyle w:val="BodyText"/>
        <w:spacing w:after="0" w:line="240" w:lineRule="auto"/>
        <w:ind w:left="0"/>
        <w:rPr>
          <w:rFonts w:ascii="Times New Roman" w:hAnsi="Times New Roman"/>
          <w:b/>
          <w:sz w:val="28"/>
          <w:szCs w:val="24"/>
          <w:lang w:val="en-GB"/>
        </w:rPr>
      </w:pPr>
    </w:p>
    <w:p w:rsidR="000D2920" w:rsidRPr="00546568" w:rsidRDefault="000D2920" w:rsidP="001D00E9">
      <w:pPr>
        <w:pStyle w:val="BodyText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lang w:val="en-GB"/>
        </w:rPr>
      </w:pPr>
      <w:r w:rsidRPr="00546568">
        <w:rPr>
          <w:rFonts w:ascii="Times New Roman" w:hAnsi="Times New Roman"/>
          <w:sz w:val="28"/>
          <w:szCs w:val="24"/>
          <w:lang w:val="el-GR"/>
        </w:rPr>
        <w:t>Τετάρτη</w:t>
      </w:r>
      <w:r w:rsidR="00907810">
        <w:rPr>
          <w:rFonts w:ascii="Times New Roman" w:hAnsi="Times New Roman"/>
          <w:sz w:val="28"/>
          <w:szCs w:val="24"/>
          <w:lang w:val="en-GB"/>
        </w:rPr>
        <w:t xml:space="preserve"> 8</w:t>
      </w:r>
      <w:r w:rsidR="00863C1C" w:rsidRPr="00546568">
        <w:rPr>
          <w:rFonts w:ascii="Times New Roman" w:hAnsi="Times New Roman"/>
          <w:sz w:val="28"/>
          <w:szCs w:val="24"/>
          <w:lang w:val="en-GB"/>
        </w:rPr>
        <w:t xml:space="preserve"> </w:t>
      </w:r>
      <w:proofErr w:type="spellStart"/>
      <w:r w:rsidR="00863C1C" w:rsidRPr="00546568">
        <w:rPr>
          <w:rFonts w:ascii="Times New Roman" w:hAnsi="Times New Roman"/>
          <w:sz w:val="28"/>
          <w:szCs w:val="24"/>
          <w:lang w:val="en-GB"/>
        </w:rPr>
        <w:t>Φεβρουαρίου</w:t>
      </w:r>
      <w:proofErr w:type="spellEnd"/>
      <w:r w:rsidR="00863C1C" w:rsidRPr="00546568">
        <w:rPr>
          <w:rFonts w:ascii="Times New Roman" w:hAnsi="Times New Roman"/>
          <w:sz w:val="28"/>
          <w:szCs w:val="24"/>
          <w:lang w:val="en-GB"/>
        </w:rPr>
        <w:t>, 2012</w:t>
      </w:r>
      <w:r w:rsidRPr="00546568">
        <w:rPr>
          <w:rFonts w:ascii="Times New Roman" w:hAnsi="Times New Roman"/>
          <w:sz w:val="28"/>
          <w:szCs w:val="24"/>
          <w:lang w:val="en-GB"/>
        </w:rPr>
        <w:t xml:space="preserve">, </w:t>
      </w:r>
      <w:r w:rsidRPr="00546568">
        <w:rPr>
          <w:rFonts w:ascii="Times New Roman" w:hAnsi="Times New Roman"/>
          <w:sz w:val="28"/>
          <w:szCs w:val="24"/>
          <w:lang w:val="el-GR"/>
        </w:rPr>
        <w:t>ώρα</w:t>
      </w:r>
      <w:r w:rsidRPr="00546568">
        <w:rPr>
          <w:rFonts w:ascii="Times New Roman" w:hAnsi="Times New Roman"/>
          <w:sz w:val="28"/>
          <w:szCs w:val="24"/>
          <w:lang w:val="en-GB"/>
        </w:rPr>
        <w:t xml:space="preserve"> </w:t>
      </w:r>
      <w:r w:rsidR="00863C1C" w:rsidRPr="00546568">
        <w:rPr>
          <w:rFonts w:ascii="Times New Roman" w:hAnsi="Times New Roman"/>
          <w:sz w:val="28"/>
          <w:szCs w:val="24"/>
          <w:lang w:val="en-GB"/>
        </w:rPr>
        <w:t>16</w:t>
      </w:r>
      <w:r w:rsidRPr="00546568">
        <w:rPr>
          <w:rFonts w:ascii="Times New Roman" w:hAnsi="Times New Roman"/>
          <w:sz w:val="28"/>
          <w:szCs w:val="24"/>
          <w:lang w:val="en-GB"/>
        </w:rPr>
        <w:t>.00 - 1</w:t>
      </w:r>
      <w:r w:rsidR="00863C1C" w:rsidRPr="00546568">
        <w:rPr>
          <w:rFonts w:ascii="Times New Roman" w:hAnsi="Times New Roman"/>
          <w:sz w:val="28"/>
          <w:szCs w:val="24"/>
          <w:lang w:val="en-GB"/>
        </w:rPr>
        <w:t>8</w:t>
      </w:r>
      <w:r w:rsidRPr="00546568">
        <w:rPr>
          <w:rFonts w:ascii="Times New Roman" w:hAnsi="Times New Roman"/>
          <w:sz w:val="28"/>
          <w:szCs w:val="24"/>
          <w:lang w:val="en-GB"/>
        </w:rPr>
        <w:t>.00</w:t>
      </w:r>
    </w:p>
    <w:p w:rsidR="00863C1C" w:rsidRPr="00546568" w:rsidRDefault="00863C1C" w:rsidP="001D00E9">
      <w:pPr>
        <w:jc w:val="center"/>
        <w:rPr>
          <w:sz w:val="28"/>
          <w:szCs w:val="24"/>
          <w:lang w:val="el-GR"/>
        </w:rPr>
      </w:pPr>
      <w:r w:rsidRPr="00546568">
        <w:rPr>
          <w:sz w:val="28"/>
          <w:szCs w:val="24"/>
          <w:lang w:val="el-GR"/>
        </w:rPr>
        <w:t xml:space="preserve">Αίθουσα Κοσμά Ψυχοπαίδη. </w:t>
      </w:r>
    </w:p>
    <w:p w:rsidR="001D00E9" w:rsidRDefault="00863C1C" w:rsidP="001D00E9">
      <w:pPr>
        <w:jc w:val="center"/>
        <w:rPr>
          <w:sz w:val="28"/>
          <w:szCs w:val="24"/>
          <w:lang w:val="el-GR"/>
        </w:rPr>
      </w:pPr>
      <w:r w:rsidRPr="00546568">
        <w:rPr>
          <w:sz w:val="28"/>
          <w:szCs w:val="24"/>
          <w:lang w:val="el-GR"/>
        </w:rPr>
        <w:t>Σταδίου 5,  2</w:t>
      </w:r>
      <w:r w:rsidRPr="00546568">
        <w:rPr>
          <w:sz w:val="28"/>
          <w:szCs w:val="24"/>
          <w:vertAlign w:val="superscript"/>
          <w:lang w:val="el-GR"/>
        </w:rPr>
        <w:t>ος</w:t>
      </w:r>
      <w:r w:rsidRPr="00546568">
        <w:rPr>
          <w:sz w:val="28"/>
          <w:szCs w:val="24"/>
          <w:lang w:val="el-GR"/>
        </w:rPr>
        <w:t xml:space="preserve"> όροφος Αίθουσα 203.</w:t>
      </w:r>
    </w:p>
    <w:p w:rsidR="000D2920" w:rsidRPr="00546568" w:rsidRDefault="000D2920" w:rsidP="001D00E9">
      <w:pPr>
        <w:jc w:val="center"/>
        <w:rPr>
          <w:sz w:val="28"/>
          <w:szCs w:val="24"/>
          <w:lang w:val="el-GR"/>
        </w:rPr>
      </w:pPr>
    </w:p>
    <w:p w:rsidR="00E80CC3" w:rsidRDefault="00E80CC3" w:rsidP="00E80CC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n-US"/>
        </w:rPr>
      </w:pPr>
    </w:p>
    <w:p w:rsidR="00907810" w:rsidRDefault="00907810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07810" w:rsidRDefault="00907810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07810" w:rsidRDefault="00907810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07810" w:rsidRDefault="00907810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07810" w:rsidRDefault="00907810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07810" w:rsidRDefault="00907810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4A1B54" w:rsidRDefault="00907810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  <w:proofErr w:type="spellStart"/>
      <w:r>
        <w:rPr>
          <w:sz w:val="24"/>
        </w:rPr>
        <w:t>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παρουσίαση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μπορείτε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βρείτε</w:t>
      </w:r>
      <w:proofErr w:type="spellEnd"/>
      <w:r>
        <w:rPr>
          <w:sz w:val="24"/>
        </w:rPr>
        <w:t xml:space="preserve"> </w:t>
      </w:r>
      <w:proofErr w:type="spellStart"/>
      <w:r w:rsidR="001D00E9" w:rsidRPr="001D00E9">
        <w:rPr>
          <w:sz w:val="24"/>
        </w:rPr>
        <w:t>στην</w:t>
      </w:r>
      <w:proofErr w:type="spellEnd"/>
      <w:r w:rsidR="001D00E9" w:rsidRPr="001D00E9">
        <w:rPr>
          <w:sz w:val="24"/>
        </w:rPr>
        <w:t xml:space="preserve"> </w:t>
      </w:r>
      <w:proofErr w:type="spellStart"/>
      <w:r w:rsidR="001D00E9" w:rsidRPr="001D00E9">
        <w:rPr>
          <w:sz w:val="24"/>
        </w:rPr>
        <w:t>ηλεκτρονική</w:t>
      </w:r>
      <w:proofErr w:type="spellEnd"/>
      <w:r w:rsidR="001D00E9" w:rsidRPr="001D00E9">
        <w:rPr>
          <w:sz w:val="24"/>
        </w:rPr>
        <w:t xml:space="preserve"> </w:t>
      </w:r>
      <w:proofErr w:type="spellStart"/>
      <w:r w:rsidR="001D00E9" w:rsidRPr="001D00E9">
        <w:rPr>
          <w:sz w:val="24"/>
        </w:rPr>
        <w:t>διεύθυνση</w:t>
      </w:r>
      <w:proofErr w:type="spellEnd"/>
      <w:r w:rsidR="001D00E9" w:rsidRPr="001D00E9">
        <w:rPr>
          <w:sz w:val="24"/>
        </w:rPr>
        <w:t xml:space="preserve"> </w:t>
      </w:r>
      <w:hyperlink r:id="rId6" w:history="1">
        <w:r w:rsidR="004A1B54" w:rsidRPr="00FB09E6">
          <w:rPr>
            <w:rStyle w:val="Hyperlink"/>
            <w:sz w:val="24"/>
          </w:rPr>
          <w:t>http://www.econ.uoa.gr/anakoinoseis-ekdhloseis-prokhry3eis-kai-xrisima-eggrafa/ekdhloseis.html</w:t>
        </w:r>
      </w:hyperlink>
    </w:p>
    <w:p w:rsidR="008478F7" w:rsidRPr="001D00E9" w:rsidRDefault="00192292" w:rsidP="00E80C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sectPr w:rsidR="008478F7" w:rsidRPr="001D00E9" w:rsidSect="00D1659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Greek">
    <w:altName w:val="Arial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3AD0"/>
    <w:rsid w:val="000D2920"/>
    <w:rsid w:val="00192292"/>
    <w:rsid w:val="001D00E9"/>
    <w:rsid w:val="00243AD0"/>
    <w:rsid w:val="004A1B54"/>
    <w:rsid w:val="004E596F"/>
    <w:rsid w:val="00546568"/>
    <w:rsid w:val="007B3EDD"/>
    <w:rsid w:val="00863C1C"/>
    <w:rsid w:val="00907810"/>
    <w:rsid w:val="00AC637F"/>
    <w:rsid w:val="00E80CC3"/>
    <w:rsid w:val="00E92FAA"/>
    <w:rsid w:val="00EA1A5D"/>
    <w:rsid w:val="00F521E2"/>
    <w:rsid w:val="00FC4966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D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3AD0"/>
    <w:pPr>
      <w:keepNext/>
      <w:ind w:right="-93"/>
      <w:outlineLvl w:val="0"/>
    </w:pPr>
    <w:rPr>
      <w:sz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43AD0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243AD0"/>
    <w:pPr>
      <w:jc w:val="center"/>
    </w:pPr>
    <w:rPr>
      <w:sz w:val="28"/>
      <w:lang w:val="el-GR"/>
    </w:rPr>
  </w:style>
  <w:style w:type="character" w:customStyle="1" w:styleId="TitleChar">
    <w:name w:val="Title Char"/>
    <w:basedOn w:val="DefaultParagraphFont"/>
    <w:link w:val="Title"/>
    <w:rsid w:val="00243AD0"/>
    <w:rPr>
      <w:rFonts w:ascii="Times New Roman" w:eastAsia="Times New Roman" w:hAnsi="Times New Roman" w:cs="Times New Roman"/>
      <w:sz w:val="28"/>
      <w:szCs w:val="20"/>
      <w:lang w:val="el-GR"/>
    </w:rPr>
  </w:style>
  <w:style w:type="paragraph" w:customStyle="1" w:styleId="Logo">
    <w:name w:val="Logo"/>
    <w:basedOn w:val="Normal"/>
    <w:rsid w:val="00243AD0"/>
    <w:rPr>
      <w:rFonts w:ascii="HellasArial" w:hAnsi="HellasArial"/>
      <w:sz w:val="24"/>
    </w:rPr>
  </w:style>
  <w:style w:type="paragraph" w:styleId="BodyText">
    <w:name w:val="Body Text"/>
    <w:basedOn w:val="Normal"/>
    <w:link w:val="BodyTextChar"/>
    <w:rsid w:val="000D2920"/>
    <w:pPr>
      <w:spacing w:after="220" w:line="180" w:lineRule="atLeast"/>
      <w:ind w:left="835"/>
      <w:jc w:val="both"/>
    </w:pPr>
    <w:rPr>
      <w:rFonts w:ascii="Arial" w:hAnsi="Arial"/>
      <w:spacing w:val="-5"/>
      <w:lang w:val="en-US"/>
    </w:rPr>
  </w:style>
  <w:style w:type="character" w:customStyle="1" w:styleId="BodyTextChar">
    <w:name w:val="Body Text Char"/>
    <w:basedOn w:val="DefaultParagraphFont"/>
    <w:link w:val="BodyText"/>
    <w:rsid w:val="000D2920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1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oleObject" Target="embeddings/oleObject1.bin"/><Relationship Id="rId6" Type="http://schemas.openxmlformats.org/officeDocument/2006/relationships/hyperlink" Target="http://www.econ.uoa.gr/anakoinoseis-ekdhloseis-prokhry3eis-kai-xrisima-eggrafa/ekdhlosei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1733</Characters>
  <Application>Microsoft Macintosh Word</Application>
  <DocSecurity>0</DocSecurity>
  <Lines>14</Lines>
  <Paragraphs>3</Paragraphs>
  <ScaleCrop>false</ScaleCrop>
  <Company>HOME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Sarris</dc:creator>
  <cp:keywords/>
  <cp:lastModifiedBy>Alexandros Sarris</cp:lastModifiedBy>
  <cp:revision>4</cp:revision>
  <dcterms:created xsi:type="dcterms:W3CDTF">2012-01-30T09:29:00Z</dcterms:created>
  <dcterms:modified xsi:type="dcterms:W3CDTF">2012-01-30T09:30:00Z</dcterms:modified>
</cp:coreProperties>
</file>