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3A" w:rsidRDefault="002B1D65">
      <w:pPr>
        <w:spacing w:after="0" w:line="240" w:lineRule="auto"/>
        <w:ind w:right="-765"/>
        <w:jc w:val="both"/>
        <w:rPr>
          <w:b/>
          <w:sz w:val="20"/>
          <w:szCs w:val="20"/>
        </w:rPr>
      </w:pPr>
      <w:r>
        <w:rPr>
          <w:noProof/>
        </w:rPr>
        <w:drawing>
          <wp:anchor distT="0" distB="0" distL="114300" distR="114300" simplePos="0" relativeHeight="2" behindDoc="0" locked="0" layoutInCell="1" allowOverlap="1">
            <wp:simplePos x="0" y="0"/>
            <wp:positionH relativeFrom="column">
              <wp:posOffset>-609600</wp:posOffset>
            </wp:positionH>
            <wp:positionV relativeFrom="paragraph">
              <wp:posOffset>67945</wp:posOffset>
            </wp:positionV>
            <wp:extent cx="2412365" cy="695325"/>
            <wp:effectExtent l="0" t="0" r="0" b="0"/>
            <wp:wrapTight wrapText="bothSides">
              <wp:wrapPolygon edited="0">
                <wp:start x="-204" y="0"/>
                <wp:lineTo x="-204" y="21258"/>
                <wp:lineTo x="21661" y="21258"/>
                <wp:lineTo x="21661" y="0"/>
                <wp:lineTo x="-20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tretch>
                      <a:fillRect/>
                    </a:stretch>
                  </pic:blipFill>
                  <pic:spPr bwMode="auto">
                    <a:xfrm>
                      <a:off x="0" y="0"/>
                      <a:ext cx="2412365" cy="695325"/>
                    </a:xfrm>
                    <a:prstGeom prst="rect">
                      <a:avLst/>
                    </a:prstGeom>
                  </pic:spPr>
                </pic:pic>
              </a:graphicData>
            </a:graphic>
          </wp:anchor>
        </w:drawing>
      </w:r>
      <w:r>
        <w:rPr>
          <w:b/>
          <w:sz w:val="20"/>
          <w:szCs w:val="20"/>
        </w:rPr>
        <w:t>ΠΡΟΓΡΑΜΜΑ ΔΙΔΑΚΤΟΡΙΚΩΝ ΣΠΟΥΔΩΝ ΣΤΙΣ ΟΙΚΟΝΟΜΙΚΕΣ ΕΠΙΣΤΗΜΕΣ</w:t>
      </w:r>
    </w:p>
    <w:p w:rsidR="0030733A" w:rsidRDefault="002B1D65">
      <w:pPr>
        <w:pStyle w:val="a3"/>
        <w:jc w:val="both"/>
        <w:rPr>
          <w:rFonts w:ascii="Calibri" w:hAnsi="Calibri"/>
          <w:b w:val="0"/>
          <w:sz w:val="20"/>
        </w:rPr>
      </w:pPr>
      <w:r>
        <w:rPr>
          <w:rFonts w:ascii="Calibri" w:hAnsi="Calibri"/>
          <w:sz w:val="20"/>
        </w:rPr>
        <w:t>ΤΜΗΜΑ ΟΙΚΟΝΟΜΙΚΩΝ ΕΠΙΣΤΗΜΩΝ</w:t>
      </w:r>
    </w:p>
    <w:p w:rsidR="0030733A" w:rsidRDefault="002B1D65">
      <w:pPr>
        <w:pStyle w:val="a3"/>
        <w:tabs>
          <w:tab w:val="left" w:pos="360"/>
          <w:tab w:val="left" w:pos="1080"/>
        </w:tabs>
        <w:jc w:val="both"/>
        <w:rPr>
          <w:rFonts w:ascii="Calibri" w:hAnsi="Calibri"/>
          <w:b w:val="0"/>
          <w:sz w:val="18"/>
          <w:szCs w:val="18"/>
        </w:rPr>
      </w:pPr>
      <w:proofErr w:type="spellStart"/>
      <w:r>
        <w:rPr>
          <w:rFonts w:ascii="Calibri" w:hAnsi="Calibri"/>
          <w:b w:val="0"/>
          <w:sz w:val="18"/>
          <w:szCs w:val="18"/>
        </w:rPr>
        <w:t>Ευριπίδου</w:t>
      </w:r>
      <w:proofErr w:type="spellEnd"/>
      <w:r>
        <w:rPr>
          <w:rFonts w:ascii="Calibri" w:hAnsi="Calibri"/>
          <w:b w:val="0"/>
          <w:sz w:val="18"/>
          <w:szCs w:val="18"/>
        </w:rPr>
        <w:t xml:space="preserve"> 14, 5ος Όροφος, Αθήνα 10559</w:t>
      </w:r>
    </w:p>
    <w:p w:rsidR="0030733A" w:rsidRDefault="002B1D65">
      <w:pPr>
        <w:pStyle w:val="a3"/>
        <w:tabs>
          <w:tab w:val="left" w:pos="360"/>
          <w:tab w:val="left" w:pos="1080"/>
        </w:tabs>
        <w:jc w:val="both"/>
        <w:rPr>
          <w:rFonts w:ascii="Calibri" w:hAnsi="Calibri"/>
          <w:b w:val="0"/>
          <w:sz w:val="18"/>
          <w:szCs w:val="18"/>
        </w:rPr>
      </w:pPr>
      <w:r>
        <w:rPr>
          <w:rFonts w:ascii="Calibri" w:hAnsi="Calibri"/>
          <w:b w:val="0"/>
          <w:sz w:val="18"/>
          <w:szCs w:val="18"/>
          <w:lang w:val="en-US"/>
        </w:rPr>
        <w:t>T</w:t>
      </w:r>
      <w:proofErr w:type="spellStart"/>
      <w:r>
        <w:rPr>
          <w:rFonts w:ascii="Calibri" w:hAnsi="Calibri"/>
          <w:b w:val="0"/>
          <w:sz w:val="18"/>
          <w:szCs w:val="18"/>
        </w:rPr>
        <w:t>ηλ</w:t>
      </w:r>
      <w:proofErr w:type="spellEnd"/>
      <w:r>
        <w:rPr>
          <w:rFonts w:ascii="Calibri" w:hAnsi="Calibri"/>
          <w:b w:val="0"/>
          <w:sz w:val="18"/>
          <w:szCs w:val="18"/>
        </w:rPr>
        <w:t>. +30 210 3689813 και 3689827 Φαξ +30 210 3689804</w:t>
      </w:r>
    </w:p>
    <w:p w:rsidR="0030733A" w:rsidRDefault="002B1D65">
      <w:pPr>
        <w:spacing w:after="0" w:line="240" w:lineRule="auto"/>
      </w:pPr>
      <w:r>
        <w:rPr>
          <w:sz w:val="18"/>
          <w:szCs w:val="18"/>
        </w:rPr>
        <w:t xml:space="preserve">Ιστοσελίδα: </w:t>
      </w:r>
      <w:hyperlink r:id="rId6">
        <w:r>
          <w:rPr>
            <w:rStyle w:val="InternetLink"/>
            <w:sz w:val="18"/>
            <w:szCs w:val="18"/>
          </w:rPr>
          <w:t>http://phd.econ.uoa.gr/</w:t>
        </w:r>
      </w:hyperlink>
      <w:r>
        <w:rPr>
          <w:sz w:val="18"/>
          <w:szCs w:val="18"/>
        </w:rPr>
        <w:t xml:space="preserve"> </w:t>
      </w:r>
      <w:proofErr w:type="spellStart"/>
      <w:r>
        <w:rPr>
          <w:sz w:val="18"/>
          <w:szCs w:val="18"/>
        </w:rPr>
        <w:t>Ηλ</w:t>
      </w:r>
      <w:proofErr w:type="spellEnd"/>
      <w:r>
        <w:rPr>
          <w:sz w:val="18"/>
          <w:szCs w:val="18"/>
        </w:rPr>
        <w:t xml:space="preserve">. </w:t>
      </w:r>
      <w:proofErr w:type="spellStart"/>
      <w:r>
        <w:rPr>
          <w:sz w:val="18"/>
          <w:szCs w:val="18"/>
        </w:rPr>
        <w:t>Ταχ</w:t>
      </w:r>
      <w:proofErr w:type="spellEnd"/>
      <w:r>
        <w:rPr>
          <w:rFonts w:cs="Calibri"/>
          <w:sz w:val="18"/>
          <w:szCs w:val="18"/>
        </w:rPr>
        <w:t xml:space="preserve">.: </w:t>
      </w:r>
      <w:hyperlink r:id="rId7">
        <w:r>
          <w:rPr>
            <w:rStyle w:val="InternetLink"/>
            <w:rFonts w:cs="Calibri"/>
            <w:sz w:val="18"/>
            <w:szCs w:val="18"/>
            <w:lang w:val="en-US"/>
          </w:rPr>
          <w:t>phdecon</w:t>
        </w:r>
        <w:r>
          <w:rPr>
            <w:rStyle w:val="InternetLink"/>
            <w:rFonts w:cs="Calibri"/>
            <w:sz w:val="18"/>
            <w:szCs w:val="18"/>
          </w:rPr>
          <w:t>@</w:t>
        </w:r>
        <w:r>
          <w:rPr>
            <w:rStyle w:val="InternetLink"/>
            <w:rFonts w:cs="Calibri"/>
            <w:sz w:val="18"/>
            <w:szCs w:val="18"/>
            <w:lang w:val="en-US"/>
          </w:rPr>
          <w:t>econ</w:t>
        </w:r>
        <w:r>
          <w:rPr>
            <w:rStyle w:val="InternetLink"/>
            <w:rFonts w:cs="Calibri"/>
            <w:sz w:val="18"/>
            <w:szCs w:val="18"/>
          </w:rPr>
          <w:t>.</w:t>
        </w:r>
        <w:r>
          <w:rPr>
            <w:rStyle w:val="InternetLink"/>
            <w:rFonts w:cs="Calibri"/>
            <w:sz w:val="18"/>
            <w:szCs w:val="18"/>
            <w:lang w:val="en-US"/>
          </w:rPr>
          <w:t>uoa</w:t>
        </w:r>
        <w:r>
          <w:rPr>
            <w:rStyle w:val="InternetLink"/>
            <w:rFonts w:cs="Calibri"/>
            <w:sz w:val="18"/>
            <w:szCs w:val="18"/>
          </w:rPr>
          <w:t>.</w:t>
        </w:r>
        <w:r>
          <w:rPr>
            <w:rStyle w:val="InternetLink"/>
            <w:rFonts w:cs="Calibri"/>
            <w:sz w:val="18"/>
            <w:szCs w:val="18"/>
            <w:lang w:val="en-US"/>
          </w:rPr>
          <w:t>gr</w:t>
        </w:r>
      </w:hyperlink>
    </w:p>
    <w:p w:rsidR="0030733A" w:rsidRDefault="0030733A">
      <w:pPr>
        <w:spacing w:after="0" w:line="240" w:lineRule="auto"/>
        <w:rPr>
          <w:rFonts w:cstheme="minorHAnsi"/>
          <w:b/>
          <w:caps/>
          <w:sz w:val="20"/>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4E3"/>
            <w:vAlign w:val="bottom"/>
          </w:tcPr>
          <w:p w:rsidR="0030733A" w:rsidRDefault="0030733A">
            <w:pPr>
              <w:spacing w:after="0" w:line="240" w:lineRule="auto"/>
              <w:jc w:val="center"/>
              <w:rPr>
                <w:rFonts w:cstheme="minorHAnsi"/>
                <w:b/>
              </w:rPr>
            </w:pPr>
          </w:p>
          <w:p w:rsidR="0030733A" w:rsidRDefault="002B1D65">
            <w:pPr>
              <w:spacing w:after="0" w:line="240" w:lineRule="auto"/>
              <w:jc w:val="center"/>
              <w:rPr>
                <w:rFonts w:cstheme="minorHAnsi"/>
                <w:b/>
              </w:rPr>
            </w:pPr>
            <w:r>
              <w:rPr>
                <w:rFonts w:cstheme="minorHAnsi"/>
                <w:b/>
              </w:rPr>
              <w:t>ΑΙΤΗΣΗ ΥΠΟΨΗΦΙΟΤΗΤΑΣ</w:t>
            </w:r>
          </w:p>
          <w:p w:rsidR="0030733A" w:rsidRDefault="002B1D65">
            <w:pPr>
              <w:spacing w:after="0" w:line="240" w:lineRule="auto"/>
              <w:jc w:val="center"/>
              <w:rPr>
                <w:rFonts w:cstheme="minorHAnsi"/>
                <w:b/>
              </w:rPr>
            </w:pPr>
            <w:r>
              <w:rPr>
                <w:rFonts w:cstheme="minorHAnsi"/>
                <w:b/>
              </w:rPr>
              <w:t>ΓΙΑ ΕΚΠΟΝΗΣΗ ΔΙΔΑΚΤΟΡΙΚΗΣ ΔΙΑΤΡΙΒΗΣ</w:t>
            </w:r>
          </w:p>
          <w:p w:rsidR="0030733A" w:rsidRDefault="0030733A">
            <w:pPr>
              <w:spacing w:after="0" w:line="240" w:lineRule="auto"/>
              <w:rPr>
                <w:rFonts w:cs="Calibri"/>
                <w:b/>
                <w:bCs/>
                <w:color w:val="000000"/>
              </w:rPr>
            </w:pPr>
          </w:p>
        </w:tc>
      </w:tr>
    </w:tbl>
    <w:p w:rsidR="0030733A" w:rsidRDefault="0030733A">
      <w:pPr>
        <w:pStyle w:val="Web"/>
        <w:spacing w:beforeAutospacing="0" w:after="0" w:afterAutospacing="0"/>
        <w:ind w:left="-1134" w:right="-1191"/>
        <w:jc w:val="both"/>
        <w:rPr>
          <w:rFonts w:asciiTheme="minorHAnsi" w:hAnsiTheme="minorHAnsi" w:cstheme="minorHAnsi"/>
          <w:sz w:val="22"/>
          <w:szCs w:val="22"/>
        </w:rPr>
      </w:pPr>
    </w:p>
    <w:p w:rsidR="0030733A" w:rsidRDefault="002B1D65">
      <w:pPr>
        <w:pStyle w:val="Web"/>
        <w:spacing w:beforeAutospacing="0" w:after="0" w:afterAutospacing="0"/>
        <w:ind w:left="-1134" w:right="-1191"/>
        <w:jc w:val="both"/>
      </w:pPr>
      <w:r>
        <w:rPr>
          <w:rFonts w:asciiTheme="minorHAnsi" w:hAnsiTheme="minorHAnsi" w:cstheme="minorHAnsi"/>
          <w:sz w:val="22"/>
          <w:szCs w:val="22"/>
        </w:rPr>
        <w:t xml:space="preserve">Οι υποψήφιοι θα πρέπει να αποστείλουν την αίτηση και τα συνοδευτικά έγγραφα σε ηλεκτρονική μορφή (αρχεία </w:t>
      </w:r>
      <w:r>
        <w:rPr>
          <w:rFonts w:asciiTheme="minorHAnsi" w:hAnsiTheme="minorHAnsi" w:cstheme="minorHAnsi"/>
          <w:sz w:val="22"/>
          <w:szCs w:val="22"/>
          <w:lang w:val="en-US"/>
        </w:rPr>
        <w:t>word</w:t>
      </w:r>
      <w:r>
        <w:rPr>
          <w:rFonts w:asciiTheme="minorHAnsi" w:hAnsiTheme="minorHAnsi" w:cstheme="minorHAnsi"/>
          <w:sz w:val="22"/>
          <w:szCs w:val="22"/>
        </w:rPr>
        <w:t xml:space="preserve"> ή </w:t>
      </w:r>
      <w:proofErr w:type="spellStart"/>
      <w:r>
        <w:rPr>
          <w:rFonts w:asciiTheme="minorHAnsi" w:hAnsiTheme="minorHAnsi" w:cstheme="minorHAnsi"/>
          <w:sz w:val="22"/>
          <w:szCs w:val="22"/>
          <w:lang w:val="en-US"/>
        </w:rPr>
        <w:t>pdf</w:t>
      </w:r>
      <w:proofErr w:type="spellEnd"/>
      <w:r>
        <w:rPr>
          <w:rFonts w:asciiTheme="minorHAnsi" w:hAnsiTheme="minorHAnsi" w:cstheme="minorHAnsi"/>
          <w:sz w:val="22"/>
          <w:szCs w:val="22"/>
        </w:rPr>
        <w:t xml:space="preserve">) στη διεύθυνση ηλεκτρονικής αλληλογραφίας </w:t>
      </w:r>
      <w:hyperlink r:id="rId8">
        <w:r>
          <w:rPr>
            <w:rStyle w:val="InternetLink"/>
            <w:rFonts w:asciiTheme="minorHAnsi" w:hAnsiTheme="minorHAnsi" w:cstheme="minorHAnsi"/>
            <w:sz w:val="22"/>
            <w:szCs w:val="22"/>
            <w:lang w:val="en-US"/>
          </w:rPr>
          <w:t>phdecon</w:t>
        </w:r>
        <w:r>
          <w:rPr>
            <w:rStyle w:val="InternetLink"/>
            <w:rFonts w:asciiTheme="minorHAnsi" w:hAnsiTheme="minorHAnsi" w:cstheme="minorHAnsi"/>
            <w:sz w:val="22"/>
            <w:szCs w:val="22"/>
          </w:rPr>
          <w:t>@</w:t>
        </w:r>
        <w:r>
          <w:rPr>
            <w:rStyle w:val="InternetLink"/>
            <w:rFonts w:asciiTheme="minorHAnsi" w:hAnsiTheme="minorHAnsi" w:cstheme="minorHAnsi"/>
            <w:sz w:val="22"/>
            <w:szCs w:val="22"/>
            <w:lang w:val="en-US"/>
          </w:rPr>
          <w:t>econ</w:t>
        </w:r>
        <w:r>
          <w:rPr>
            <w:rStyle w:val="InternetLink"/>
            <w:rFonts w:asciiTheme="minorHAnsi" w:hAnsiTheme="minorHAnsi" w:cstheme="minorHAnsi"/>
            <w:sz w:val="22"/>
            <w:szCs w:val="22"/>
          </w:rPr>
          <w:t>.</w:t>
        </w:r>
        <w:r>
          <w:rPr>
            <w:rStyle w:val="InternetLink"/>
            <w:rFonts w:asciiTheme="minorHAnsi" w:hAnsiTheme="minorHAnsi" w:cstheme="minorHAnsi"/>
            <w:sz w:val="22"/>
            <w:szCs w:val="22"/>
            <w:lang w:val="en-US"/>
          </w:rPr>
          <w:t>uoa</w:t>
        </w:r>
        <w:r>
          <w:rPr>
            <w:rStyle w:val="InternetLink"/>
            <w:rFonts w:asciiTheme="minorHAnsi" w:hAnsiTheme="minorHAnsi" w:cstheme="minorHAnsi"/>
            <w:sz w:val="22"/>
            <w:szCs w:val="22"/>
          </w:rPr>
          <w:t>.</w:t>
        </w:r>
        <w:r>
          <w:rPr>
            <w:rStyle w:val="InternetLink"/>
            <w:rFonts w:asciiTheme="minorHAnsi" w:hAnsiTheme="minorHAnsi" w:cstheme="minorHAnsi"/>
            <w:sz w:val="22"/>
            <w:szCs w:val="22"/>
            <w:lang w:val="en-US"/>
          </w:rPr>
          <w:t>gr</w:t>
        </w:r>
      </w:hyperlink>
      <w:r>
        <w:rPr>
          <w:rFonts w:asciiTheme="minorHAnsi" w:hAnsiTheme="minorHAnsi" w:cstheme="minorHAnsi"/>
          <w:sz w:val="22"/>
          <w:szCs w:val="22"/>
        </w:rPr>
        <w:t xml:space="preserve"> μέχρι τις </w:t>
      </w:r>
      <w:r w:rsidR="00001DE9">
        <w:rPr>
          <w:rFonts w:asciiTheme="minorHAnsi" w:hAnsiTheme="minorHAnsi" w:cstheme="minorHAnsi"/>
          <w:b/>
          <w:sz w:val="22"/>
          <w:szCs w:val="22"/>
        </w:rPr>
        <w:t>15 Σεπτεμβρίου 2021</w:t>
      </w:r>
      <w:r>
        <w:rPr>
          <w:rFonts w:asciiTheme="minorHAnsi" w:hAnsiTheme="minorHAnsi" w:cstheme="minorHAnsi"/>
          <w:sz w:val="22"/>
          <w:szCs w:val="22"/>
        </w:rPr>
        <w:t>.</w:t>
      </w:r>
    </w:p>
    <w:p w:rsidR="0030733A" w:rsidRDefault="0030733A">
      <w:pPr>
        <w:spacing w:after="0" w:line="240" w:lineRule="auto"/>
        <w:rPr>
          <w:rFonts w:cstheme="minorHAnsi"/>
          <w:sz w:val="20"/>
          <w:szCs w:val="20"/>
        </w:rPr>
      </w:pPr>
    </w:p>
    <w:p w:rsidR="0030733A" w:rsidRDefault="0030733A">
      <w:pPr>
        <w:spacing w:after="0" w:line="240" w:lineRule="auto"/>
        <w:rPr>
          <w:rFonts w:cstheme="minorHAnsi"/>
          <w:sz w:val="20"/>
          <w:szCs w:val="20"/>
        </w:rPr>
      </w:pPr>
    </w:p>
    <w:tbl>
      <w:tblPr>
        <w:tblW w:w="10800" w:type="dxa"/>
        <w:jc w:val="center"/>
        <w:tblLook w:val="04A0"/>
      </w:tblPr>
      <w:tblGrid>
        <w:gridCol w:w="3232"/>
        <w:gridCol w:w="2125"/>
        <w:gridCol w:w="2694"/>
        <w:gridCol w:w="40"/>
        <w:gridCol w:w="2709"/>
      </w:tblGrid>
      <w:tr w:rsidR="0030733A">
        <w:trPr>
          <w:trHeight w:val="300"/>
          <w:jc w:val="center"/>
        </w:trPr>
        <w:tc>
          <w:tcPr>
            <w:tcW w:w="10800" w:type="dxa"/>
            <w:gridSpan w:val="5"/>
            <w:tcBorders>
              <w:top w:val="single" w:sz="4" w:space="0" w:color="000000"/>
              <w:bottom w:val="single" w:sz="4" w:space="0" w:color="000000"/>
            </w:tcBorders>
            <w:shd w:val="clear" w:color="000000" w:fill="8DB4E3"/>
            <w:vAlign w:val="bottom"/>
          </w:tcPr>
          <w:p w:rsidR="0030733A" w:rsidRDefault="002B1D65">
            <w:pPr>
              <w:spacing w:after="0" w:line="240" w:lineRule="auto"/>
              <w:rPr>
                <w:rFonts w:cs="Calibri"/>
                <w:b/>
                <w:bCs/>
                <w:color w:val="000000"/>
              </w:rPr>
            </w:pPr>
            <w:r>
              <w:rPr>
                <w:rFonts w:cs="Calibri"/>
                <w:b/>
                <w:bCs/>
                <w:color w:val="000000"/>
              </w:rPr>
              <w:t>ΣΤΟΙΧΕΙΑ ΥΠΟΨΗΦΙΟΥ</w:t>
            </w:r>
          </w:p>
        </w:tc>
      </w:tr>
      <w:tr w:rsidR="0030733A">
        <w:trPr>
          <w:trHeight w:val="300"/>
          <w:jc w:val="center"/>
        </w:trPr>
        <w:tc>
          <w:tcPr>
            <w:tcW w:w="5357"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ΕΠΩΝΥΜΟ</w:t>
            </w:r>
          </w:p>
        </w:tc>
        <w:tc>
          <w:tcPr>
            <w:tcW w:w="5443" w:type="dxa"/>
            <w:gridSpan w:val="3"/>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ΟΝΟΜΑ</w:t>
            </w:r>
          </w:p>
        </w:tc>
      </w:tr>
      <w:tr w:rsidR="0030733A">
        <w:trPr>
          <w:trHeight w:val="300"/>
          <w:jc w:val="center"/>
        </w:trPr>
        <w:tc>
          <w:tcPr>
            <w:tcW w:w="10800" w:type="dxa"/>
            <w:gridSpan w:val="5"/>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ΟΝΟΜΑ ΠΑΤΡΟΣ</w:t>
            </w:r>
          </w:p>
        </w:tc>
      </w:tr>
      <w:tr w:rsidR="0030733A">
        <w:trPr>
          <w:trHeight w:val="300"/>
          <w:jc w:val="center"/>
        </w:trPr>
        <w:tc>
          <w:tcPr>
            <w:tcW w:w="5357"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ΤΟΠΟΣ ΓΕΝΝΗΣΗΣ</w:t>
            </w:r>
          </w:p>
        </w:tc>
        <w:tc>
          <w:tcPr>
            <w:tcW w:w="5443" w:type="dxa"/>
            <w:gridSpan w:val="3"/>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ΗΜΕΡΟΜΗΝΙΑ ΓΕΝΝΗΣΗΣ</w:t>
            </w:r>
          </w:p>
        </w:tc>
      </w:tr>
      <w:tr w:rsidR="0030733A">
        <w:trPr>
          <w:trHeight w:val="300"/>
          <w:jc w:val="center"/>
        </w:trPr>
        <w:tc>
          <w:tcPr>
            <w:tcW w:w="5357"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3" w:type="dxa"/>
            <w:gridSpan w:val="3"/>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 xml:space="preserve">ΙΘΑΓΕΝΕΙΑ </w:t>
            </w:r>
          </w:p>
        </w:tc>
      </w:tr>
      <w:tr w:rsidR="0030733A">
        <w:trPr>
          <w:trHeight w:val="300"/>
          <w:jc w:val="center"/>
        </w:trPr>
        <w:tc>
          <w:tcPr>
            <w:tcW w:w="10800" w:type="dxa"/>
            <w:gridSpan w:val="5"/>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30733A">
        <w:trPr>
          <w:trHeight w:val="300"/>
          <w:jc w:val="center"/>
        </w:trPr>
        <w:tc>
          <w:tcPr>
            <w:tcW w:w="8051" w:type="dxa"/>
            <w:gridSpan w:val="3"/>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ΟΔΟΣ</w:t>
            </w:r>
            <w:r>
              <w:rPr>
                <w:rFonts w:cs="Calibri"/>
                <w:color w:val="000000"/>
                <w:sz w:val="20"/>
                <w:szCs w:val="20"/>
                <w:lang w:val="en-US"/>
              </w:rPr>
              <w:t xml:space="preserve"> / </w:t>
            </w:r>
            <w:r>
              <w:rPr>
                <w:rFonts w:cs="Calibri"/>
                <w:color w:val="000000"/>
                <w:sz w:val="20"/>
                <w:szCs w:val="20"/>
              </w:rPr>
              <w:t>ΑΡΙΘΜΟΣ</w:t>
            </w:r>
            <w:r>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ΤΑΧ. ΚΩΔΙΚΑΣ</w:t>
            </w:r>
          </w:p>
        </w:tc>
      </w:tr>
      <w:tr w:rsidR="0030733A">
        <w:trPr>
          <w:trHeight w:val="300"/>
          <w:jc w:val="center"/>
        </w:trPr>
        <w:tc>
          <w:tcPr>
            <w:tcW w:w="10800" w:type="dxa"/>
            <w:gridSpan w:val="5"/>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30733A">
        <w:trPr>
          <w:trHeight w:val="300"/>
          <w:jc w:val="center"/>
        </w:trPr>
        <w:tc>
          <w:tcPr>
            <w:tcW w:w="8091" w:type="dxa"/>
            <w:gridSpan w:val="4"/>
            <w:tcBorders>
              <w:top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ΟΔΟΣ / ΑΡΙΘΜΟΣ / ΠΟΛΗ</w:t>
            </w:r>
          </w:p>
        </w:tc>
        <w:tc>
          <w:tcPr>
            <w:tcW w:w="2709" w:type="dxa"/>
            <w:tcBorders>
              <w:top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ΤΑΧ</w:t>
            </w:r>
            <w:r>
              <w:rPr>
                <w:rFonts w:cs="Calibri"/>
                <w:color w:val="000000"/>
                <w:sz w:val="20"/>
                <w:szCs w:val="20"/>
                <w:lang w:val="en-US"/>
              </w:rPr>
              <w:t xml:space="preserve">. </w:t>
            </w:r>
            <w:r>
              <w:rPr>
                <w:rFonts w:cs="Calibri"/>
                <w:color w:val="000000"/>
                <w:sz w:val="20"/>
                <w:szCs w:val="20"/>
              </w:rPr>
              <w:t>ΚΩΔΙΚΑΣ</w:t>
            </w:r>
          </w:p>
        </w:tc>
      </w:tr>
      <w:tr w:rsidR="0030733A">
        <w:trPr>
          <w:trHeight w:val="300"/>
          <w:jc w:val="center"/>
        </w:trPr>
        <w:tc>
          <w:tcPr>
            <w:tcW w:w="10800" w:type="dxa"/>
            <w:gridSpan w:val="5"/>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30733A">
        <w:trPr>
          <w:trHeight w:val="300"/>
          <w:jc w:val="center"/>
        </w:trPr>
        <w:tc>
          <w:tcPr>
            <w:tcW w:w="3232" w:type="dxa"/>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ΣΤΑΘΕΡΟ ΤΗΛ.</w:t>
            </w:r>
          </w:p>
        </w:tc>
        <w:tc>
          <w:tcPr>
            <w:tcW w:w="2125" w:type="dxa"/>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ΚΙΝΗΤΟ</w:t>
            </w:r>
          </w:p>
        </w:tc>
        <w:tc>
          <w:tcPr>
            <w:tcW w:w="5443" w:type="dxa"/>
            <w:gridSpan w:val="3"/>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lang w:val="en-US"/>
              </w:rPr>
              <w:t>E-MAIL</w:t>
            </w:r>
          </w:p>
        </w:tc>
      </w:tr>
    </w:tbl>
    <w:p w:rsidR="0030733A" w:rsidRDefault="0030733A">
      <w:pPr>
        <w:spacing w:after="0" w:line="240" w:lineRule="auto"/>
        <w:rPr>
          <w:rFonts w:cstheme="minorHAnsi"/>
          <w:sz w:val="20"/>
          <w:szCs w:val="20"/>
          <w:lang w:val="en-US"/>
        </w:rPr>
      </w:pPr>
    </w:p>
    <w:p w:rsidR="0030733A" w:rsidRDefault="0030733A">
      <w:pPr>
        <w:spacing w:after="0" w:line="240" w:lineRule="auto"/>
        <w:rPr>
          <w:rFonts w:cstheme="minorHAnsi"/>
          <w:sz w:val="20"/>
          <w:szCs w:val="20"/>
          <w:lang w:val="en-US"/>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4E3"/>
            <w:vAlign w:val="bottom"/>
          </w:tcPr>
          <w:p w:rsidR="0030733A" w:rsidRDefault="002B1D65">
            <w:pPr>
              <w:spacing w:after="0" w:line="240" w:lineRule="auto"/>
              <w:rPr>
                <w:rFonts w:cstheme="minorHAnsi"/>
                <w:b/>
              </w:rPr>
            </w:pPr>
            <w:r>
              <w:rPr>
                <w:rFonts w:cstheme="minorHAnsi"/>
                <w:b/>
              </w:rPr>
              <w:t>ΣΠΟΥΔΕΣ</w:t>
            </w:r>
          </w:p>
        </w:tc>
      </w:tr>
      <w:tr w:rsidR="0030733A">
        <w:trPr>
          <w:trHeight w:val="300"/>
          <w:jc w:val="center"/>
        </w:trPr>
        <w:tc>
          <w:tcPr>
            <w:tcW w:w="10799" w:type="dxa"/>
            <w:gridSpan w:val="2"/>
            <w:tcBorders>
              <w:top w:val="single" w:sz="4" w:space="0" w:color="000000"/>
              <w:bottom w:val="single" w:sz="4" w:space="0" w:color="000000"/>
            </w:tcBorders>
            <w:shd w:val="clear" w:color="000000" w:fill="C6D9F1" w:themeFill="text2" w:themeFillTint="33"/>
            <w:vAlign w:val="bottom"/>
          </w:tcPr>
          <w:p w:rsidR="0030733A" w:rsidRDefault="002B1D65">
            <w:pPr>
              <w:spacing w:after="0" w:line="240" w:lineRule="auto"/>
              <w:rPr>
                <w:rFonts w:cstheme="minorHAnsi"/>
                <w:b/>
                <w:sz w:val="20"/>
                <w:szCs w:val="20"/>
              </w:rPr>
            </w:pPr>
            <w:r>
              <w:rPr>
                <w:rFonts w:cstheme="minorHAnsi"/>
                <w:b/>
                <w:sz w:val="20"/>
                <w:szCs w:val="20"/>
              </w:rPr>
              <w:t>ΠΤΥΧΙΟ</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ΙΔΡΥΜΑ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ΤΜΗΜΑ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 ΠΤΥΧΙΟΥ</w:t>
            </w:r>
          </w:p>
        </w:tc>
      </w:tr>
      <w:tr w:rsidR="0030733A">
        <w:trPr>
          <w:trHeight w:val="300"/>
          <w:jc w:val="center"/>
        </w:trPr>
        <w:tc>
          <w:tcPr>
            <w:tcW w:w="10799" w:type="dxa"/>
            <w:gridSpan w:val="2"/>
            <w:tcBorders>
              <w:top w:val="single" w:sz="4" w:space="0" w:color="000000"/>
              <w:bottom w:val="single" w:sz="4" w:space="0" w:color="000000"/>
            </w:tcBorders>
            <w:shd w:val="clear" w:color="000000" w:fill="C6D9F1" w:themeFill="text2" w:themeFillTint="33"/>
            <w:vAlign w:val="bottom"/>
          </w:tcPr>
          <w:p w:rsidR="0030733A" w:rsidRDefault="002B1D65">
            <w:pPr>
              <w:spacing w:after="0" w:line="240" w:lineRule="auto"/>
              <w:rPr>
                <w:rFonts w:cstheme="minorHAnsi"/>
                <w:b/>
              </w:rPr>
            </w:pPr>
            <w:r>
              <w:rPr>
                <w:rFonts w:cstheme="minorHAnsi"/>
                <w:b/>
                <w:sz w:val="20"/>
                <w:szCs w:val="20"/>
              </w:rPr>
              <w:t>ΜΕΤΑΠΤΥΧΙΑΚΟ</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ΙΔΡΥΜΑ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ΤΜΗΜΑ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 ΠΤΥΧΙΟΥ</w:t>
            </w:r>
          </w:p>
        </w:tc>
      </w:tr>
    </w:tbl>
    <w:p w:rsidR="0030733A" w:rsidRDefault="0030733A">
      <w:pPr>
        <w:spacing w:after="0" w:line="240" w:lineRule="auto"/>
        <w:rPr>
          <w:rFonts w:cstheme="minorHAnsi"/>
          <w:sz w:val="20"/>
          <w:szCs w:val="20"/>
        </w:rPr>
      </w:pPr>
    </w:p>
    <w:p w:rsidR="0030733A" w:rsidRDefault="0030733A">
      <w:pPr>
        <w:spacing w:after="0" w:line="240" w:lineRule="auto"/>
        <w:rPr>
          <w:rFonts w:cstheme="minorHAnsi"/>
          <w:sz w:val="20"/>
          <w:szCs w:val="20"/>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sz w:val="20"/>
                <w:szCs w:val="20"/>
              </w:rPr>
            </w:pPr>
            <w:r>
              <w:rPr>
                <w:rFonts w:cstheme="minorHAnsi"/>
                <w:b/>
              </w:rPr>
              <w:t>ΞΕΝΕΣ ΓΛΩΣΣΕΣ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ΓΛΩΣΣΑ</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ΔΙΠΛΩΜΑ (ΑΝΩΤΑΤΟ)</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ΧΡΟΝΟΛΟΓΙΑ ΚΤΗΣΗΣ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ΓΛΩΣΣΑ</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ΔΙΠΛΩΜΑ (ΑΝΩΤΑΤΟ)</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ΧΡΟΝΟΛΟΓΙΑ ΚΤΗΣΗΣ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w:t>
            </w:r>
          </w:p>
        </w:tc>
      </w:tr>
    </w:tbl>
    <w:p w:rsidR="0030733A" w:rsidRDefault="0030733A">
      <w:pPr>
        <w:spacing w:after="0" w:line="240" w:lineRule="auto"/>
        <w:jc w:val="center"/>
        <w:rPr>
          <w:rFonts w:cstheme="minorHAnsi"/>
          <w:b/>
          <w:sz w:val="20"/>
          <w:szCs w:val="20"/>
          <w:lang w:val="en-US"/>
        </w:rPr>
      </w:pPr>
    </w:p>
    <w:p w:rsidR="0030733A" w:rsidRDefault="0030733A">
      <w:pPr>
        <w:spacing w:after="0" w:line="240" w:lineRule="auto"/>
        <w:jc w:val="center"/>
        <w:rPr>
          <w:rFonts w:cstheme="minorHAnsi"/>
          <w:b/>
          <w:sz w:val="20"/>
          <w:szCs w:val="20"/>
          <w:lang w:val="en-US"/>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sz w:val="20"/>
                <w:szCs w:val="20"/>
              </w:rPr>
            </w:pPr>
            <w:r>
              <w:rPr>
                <w:rFonts w:cstheme="minorHAnsi"/>
                <w:b/>
              </w:rPr>
              <w:t>ΕΡΕΥΝΗΤΙΚΗ ΔΡΑΣΤΗΡΙΟΤΗΤΑ</w:t>
            </w: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bl>
    <w:p w:rsidR="0030733A" w:rsidRDefault="0030733A">
      <w:pPr>
        <w:spacing w:after="0" w:line="240" w:lineRule="auto"/>
        <w:jc w:val="center"/>
        <w:rPr>
          <w:rFonts w:cstheme="minorHAnsi"/>
          <w:b/>
          <w:sz w:val="20"/>
          <w:szCs w:val="20"/>
        </w:rPr>
      </w:pPr>
    </w:p>
    <w:p w:rsidR="0030733A" w:rsidRDefault="0030733A">
      <w:pPr>
        <w:spacing w:after="0" w:line="240" w:lineRule="auto"/>
        <w:jc w:val="center"/>
        <w:rPr>
          <w:rFonts w:cstheme="minorHAnsi"/>
          <w:b/>
          <w:sz w:val="20"/>
          <w:szCs w:val="20"/>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lang w:val="en-US"/>
              </w:rPr>
            </w:pPr>
            <w:r>
              <w:rPr>
                <w:rFonts w:cstheme="minorHAnsi"/>
                <w:b/>
              </w:rPr>
              <w:lastRenderedPageBreak/>
              <w:t>ΒΡΑΒΕΙΑ</w:t>
            </w:r>
            <w:r>
              <w:rPr>
                <w:rFonts w:cstheme="minorHAnsi"/>
                <w:b/>
                <w:lang w:val="en-US"/>
              </w:rPr>
              <w:t xml:space="preserve"> / </w:t>
            </w:r>
            <w:r>
              <w:rPr>
                <w:rFonts w:cstheme="minorHAnsi"/>
                <w:b/>
              </w:rPr>
              <w:t>ΥΠΟΤΡΟΦΙΕΣ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ΕΤΟΣ ΚΤΗΣΗΣ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ΕΤΟΣ ΚΤΗΣΗΣ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rPr>
            </w:pPr>
          </w:p>
          <w:p w:rsidR="0030733A" w:rsidRDefault="0030733A">
            <w:pPr>
              <w:spacing w:after="0" w:line="240" w:lineRule="auto"/>
              <w:rPr>
                <w:rFonts w:cs="Calibri"/>
                <w:color w:val="000000"/>
                <w:sz w:val="20"/>
                <w:szCs w:val="20"/>
              </w:rPr>
            </w:pPr>
          </w:p>
        </w:tc>
        <w:tc>
          <w:tcPr>
            <w:tcW w:w="5442"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rPr>
            </w:pPr>
          </w:p>
        </w:tc>
      </w:tr>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ΣΕΜΙΝΑΡΙΑ / ΕΠΑΓΓΕΛΜΑΤΙΚΗ ΚΑΤΑΡΤΙΣΗ</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ΦΟΡΕΑΣ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ΔΙΑΡΚΕΙΑ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ΦΟΡΕΑΣ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ΔΙΑΡΚΕΙΑ</w:t>
            </w:r>
          </w:p>
        </w:tc>
      </w:tr>
    </w:tbl>
    <w:p w:rsidR="0030733A" w:rsidRDefault="0030733A">
      <w:pPr>
        <w:spacing w:after="0" w:line="240" w:lineRule="auto"/>
        <w:jc w:val="center"/>
        <w:rPr>
          <w:rFonts w:cstheme="minorHAnsi"/>
          <w:sz w:val="20"/>
          <w:szCs w:val="20"/>
          <w:lang w:val="en-US"/>
        </w:rPr>
      </w:pPr>
    </w:p>
    <w:p w:rsidR="0030733A" w:rsidRDefault="0030733A">
      <w:pPr>
        <w:spacing w:after="0" w:line="240" w:lineRule="auto"/>
        <w:jc w:val="center"/>
        <w:rPr>
          <w:rFonts w:cstheme="minorHAnsi"/>
          <w:b/>
          <w:sz w:val="20"/>
          <w:szCs w:val="20"/>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ΕΠΑΓΓΕΛΜΑΤΙΚΗ ΕΜΠΕΙΡΙΑ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ΑΠΑΣΧΟΛΗΣΗΣ</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ΑΠΑΣΧΟΛΗΣΗΣ</w:t>
            </w:r>
          </w:p>
        </w:tc>
      </w:tr>
    </w:tbl>
    <w:p w:rsidR="0030733A" w:rsidRDefault="0030733A">
      <w:pPr>
        <w:spacing w:after="0" w:line="240" w:lineRule="auto"/>
        <w:jc w:val="center"/>
        <w:rPr>
          <w:rFonts w:cstheme="minorHAnsi"/>
          <w:b/>
          <w:sz w:val="20"/>
          <w:szCs w:val="20"/>
        </w:rPr>
      </w:pPr>
    </w:p>
    <w:p w:rsidR="0030733A" w:rsidRDefault="0030733A">
      <w:pPr>
        <w:spacing w:after="0" w:line="240" w:lineRule="auto"/>
        <w:jc w:val="center"/>
        <w:rPr>
          <w:rFonts w:cstheme="minorHAnsi"/>
          <w:b/>
          <w:sz w:val="20"/>
          <w:szCs w:val="20"/>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ΑΛΛΕΣ ΔΡΑΣΤΗΡΙΟΤΗΤΕΣ / ΕΝΔΙΑΦΕΡΟΝΤΑ</w:t>
            </w: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bl>
    <w:p w:rsidR="0030733A" w:rsidRDefault="0030733A">
      <w:pPr>
        <w:spacing w:after="0" w:line="240" w:lineRule="auto"/>
        <w:jc w:val="center"/>
        <w:rPr>
          <w:rFonts w:cstheme="minorHAnsi"/>
          <w:b/>
          <w:sz w:val="20"/>
          <w:szCs w:val="20"/>
          <w:lang w:val="en-US"/>
        </w:rPr>
      </w:pPr>
    </w:p>
    <w:p w:rsidR="0030733A" w:rsidRDefault="0030733A">
      <w:pPr>
        <w:spacing w:after="0" w:line="240" w:lineRule="auto"/>
        <w:jc w:val="center"/>
        <w:rPr>
          <w:rFonts w:cstheme="minorHAnsi"/>
          <w:b/>
          <w:sz w:val="20"/>
          <w:szCs w:val="20"/>
          <w:lang w:val="en-US"/>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ΣΤΟΙΧΕΙΑ ΠΡΟΤΕΙΝΟΜΕΝΗΣ ΔΙΔΑΚΤΟΡΙΚΗΣ ΔΙΑΤΡΙΒΗΣ</w:t>
            </w:r>
          </w:p>
        </w:tc>
      </w:tr>
      <w:tr w:rsidR="0030733A">
        <w:trPr>
          <w:trHeight w:val="300"/>
          <w:jc w:val="center"/>
        </w:trPr>
        <w:tc>
          <w:tcPr>
            <w:tcW w:w="10800" w:type="dxa"/>
            <w:tcBorders>
              <w:top w:val="single" w:sz="4" w:space="0" w:color="000000"/>
              <w:bottom w:val="single" w:sz="4" w:space="0" w:color="000000"/>
            </w:tcBorders>
            <w:shd w:val="solid" w:color="C6D9F1" w:themeColor="text2" w:themeTint="33" w:fill="C6D9F1" w:themeFill="text2" w:themeFillTint="33"/>
            <w:vAlign w:val="bottom"/>
          </w:tcPr>
          <w:p w:rsidR="0030733A" w:rsidRDefault="002B1D65">
            <w:pPr>
              <w:spacing w:after="0" w:line="240" w:lineRule="auto"/>
              <w:rPr>
                <w:rFonts w:cs="Calibri"/>
                <w:color w:val="000000"/>
                <w:sz w:val="20"/>
                <w:szCs w:val="20"/>
              </w:rPr>
            </w:pPr>
            <w:r>
              <w:rPr>
                <w:rFonts w:cs="Calibri"/>
                <w:color w:val="000000"/>
                <w:sz w:val="20"/>
                <w:szCs w:val="20"/>
              </w:rPr>
              <w:t>ΠΡΟΤΕΙΝΟΜΕΝΟ ΘΕΜΑ ΔΙΑΤΡΙΒΗΣ</w:t>
            </w: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val="300"/>
          <w:jc w:val="center"/>
        </w:trPr>
        <w:tc>
          <w:tcPr>
            <w:tcW w:w="10800" w:type="dxa"/>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color w:val="000000"/>
                <w:sz w:val="20"/>
                <w:szCs w:val="20"/>
              </w:rPr>
            </w:pPr>
            <w:r>
              <w:rPr>
                <w:rFonts w:cstheme="minorHAnsi"/>
                <w:sz w:val="20"/>
                <w:szCs w:val="20"/>
              </w:rPr>
              <w:t>ΠΡΟΤΕΙΝΟΜΕΝΗ ΤΡΙΜΕΛΗΣ ΕΠΙΤΡΟΠΗ</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ΕΠΙΒΛΕΠΩΝ</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theme="minorHAnsi"/>
                <w:sz w:val="20"/>
                <w:szCs w:val="20"/>
              </w:rPr>
              <w:t xml:space="preserve">ΜΕΛΗ       </w:t>
            </w:r>
            <w:r>
              <w:rPr>
                <w:rFonts w:cstheme="minorHAnsi"/>
                <w:sz w:val="20"/>
                <w:szCs w:val="20"/>
                <w:lang w:val="en-US"/>
              </w:rPr>
              <w:t xml:space="preserve">    1.</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lang w:val="en-US"/>
              </w:rPr>
              <w:t xml:space="preserve">                       2.</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ΓΛΩΣΣΑ ΣΥΓΓΡΑΦΗΣ</w:t>
            </w:r>
          </w:p>
        </w:tc>
      </w:tr>
    </w:tbl>
    <w:p w:rsidR="0030733A" w:rsidRDefault="0030733A">
      <w:pPr>
        <w:spacing w:after="0" w:line="240" w:lineRule="auto"/>
        <w:ind w:left="-1134" w:right="-1192"/>
        <w:rPr>
          <w:rFonts w:cstheme="minorHAnsi"/>
          <w:b/>
          <w:sz w:val="20"/>
          <w:szCs w:val="20"/>
          <w:lang w:val="en-US"/>
        </w:rPr>
      </w:pPr>
    </w:p>
    <w:p w:rsidR="0030733A" w:rsidRDefault="0030733A">
      <w:pPr>
        <w:spacing w:after="0" w:line="240" w:lineRule="auto"/>
        <w:ind w:left="-1134" w:right="-1192"/>
        <w:jc w:val="both"/>
        <w:rPr>
          <w:rFonts w:cs="Calibri"/>
          <w:i/>
          <w:sz w:val="20"/>
          <w:szCs w:val="20"/>
          <w:lang w:val="en-US"/>
        </w:rPr>
      </w:pPr>
    </w:p>
    <w:p w:rsidR="0030733A" w:rsidRDefault="002B1D65">
      <w:pPr>
        <w:spacing w:after="0" w:line="240" w:lineRule="auto"/>
        <w:ind w:left="-1134" w:right="-1192"/>
        <w:jc w:val="both"/>
        <w:rPr>
          <w:rFonts w:cstheme="minorHAnsi"/>
          <w:i/>
        </w:rPr>
      </w:pPr>
      <w:r>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30733A" w:rsidRDefault="0030733A">
      <w:pPr>
        <w:spacing w:after="0" w:line="240" w:lineRule="auto"/>
        <w:ind w:left="-1134" w:right="-1192"/>
        <w:rPr>
          <w:rFonts w:cstheme="minorHAnsi"/>
          <w:b/>
          <w:sz w:val="20"/>
          <w:szCs w:val="20"/>
        </w:rPr>
      </w:pPr>
    </w:p>
    <w:p w:rsidR="0030733A" w:rsidRDefault="0030733A">
      <w:pPr>
        <w:spacing w:after="0" w:line="240" w:lineRule="auto"/>
        <w:ind w:left="-1134" w:right="-1192"/>
        <w:rPr>
          <w:rFonts w:cstheme="minorHAnsi"/>
          <w:b/>
          <w:sz w:val="20"/>
          <w:szCs w:val="20"/>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solid" w:color="8DB3E2" w:themeColor="text2" w:themeTint="66" w:fill="auto"/>
            <w:vAlign w:val="bottom"/>
          </w:tcPr>
          <w:p w:rsidR="0030733A" w:rsidRDefault="002B1D65">
            <w:pPr>
              <w:spacing w:after="0" w:line="240" w:lineRule="auto"/>
              <w:rPr>
                <w:rFonts w:cs="Calibri"/>
                <w:color w:val="000000"/>
                <w:sz w:val="20"/>
                <w:szCs w:val="20"/>
              </w:rPr>
            </w:pPr>
            <w:r>
              <w:rPr>
                <w:rFonts w:cstheme="minorHAnsi"/>
                <w:b/>
                <w:sz w:val="20"/>
                <w:szCs w:val="20"/>
              </w:rPr>
              <w:t>ΑΠΑΙΤΟΥΜΕΤΑ ΔΙΚΑΙΟΛΟΓΗΤΙΚΑ (ΥΠΟΒΑΛΛΟΝΤΑΙ ΣΥΜΦΩΝΑ ΜΕ ΤΗΝ ΠΡΟΚΗΡΥΞΗ)</w:t>
            </w:r>
          </w:p>
        </w:tc>
      </w:tr>
      <w:tr w:rsidR="0030733A">
        <w:trPr>
          <w:trHeight w:val="300"/>
          <w:jc w:val="center"/>
        </w:trPr>
        <w:tc>
          <w:tcPr>
            <w:tcW w:w="10800" w:type="dxa"/>
            <w:tcBorders>
              <w:top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ΒΙΟΓΡΑΦΙΚΟ ΣΗΜΕΙΩΜΑ</w:t>
            </w:r>
          </w:p>
        </w:tc>
      </w:tr>
      <w:tr w:rsidR="0030733A">
        <w:trPr>
          <w:trHeight w:val="300"/>
          <w:jc w:val="center"/>
        </w:trPr>
        <w:tc>
          <w:tcPr>
            <w:tcW w:w="10800" w:type="dxa"/>
            <w:shd w:val="clear" w:color="auto" w:fill="auto"/>
            <w:vAlign w:val="bottom"/>
          </w:tcPr>
          <w:p w:rsidR="0030733A" w:rsidRDefault="002B1D65">
            <w:pPr>
              <w:spacing w:after="0" w:line="240" w:lineRule="auto"/>
              <w:rPr>
                <w:rFonts w:cstheme="minorHAnsi"/>
                <w:sz w:val="20"/>
                <w:szCs w:val="20"/>
              </w:rPr>
            </w:pPr>
            <w:r>
              <w:rPr>
                <w:rFonts w:cstheme="minorHAnsi"/>
                <w:sz w:val="20"/>
                <w:szCs w:val="20"/>
              </w:rPr>
              <w:t>ΑΝΤΙΓΡΑΦΟ ΠΤΥΧΙΟΥ</w:t>
            </w:r>
          </w:p>
          <w:p w:rsidR="0030733A" w:rsidRDefault="002B1D65">
            <w:pPr>
              <w:spacing w:after="0" w:line="240" w:lineRule="auto"/>
              <w:rPr>
                <w:rFonts w:cstheme="minorHAnsi"/>
                <w:sz w:val="20"/>
                <w:szCs w:val="20"/>
              </w:rPr>
            </w:pPr>
            <w:r>
              <w:rPr>
                <w:rFonts w:cstheme="minorHAnsi"/>
                <w:sz w:val="20"/>
                <w:szCs w:val="20"/>
              </w:rPr>
              <w:t>ΑΝΤΙΓΡΑΦΟ ΔΙΠΛΩΜΑΤΟΣ ΜΕΤΑΠΤΥΧΙΑΚΩΝ ΣΠΟΥΔΩΝ</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ΑΝΑΛΥΤΙΚΗ ΒΑΘΜΟΛΟΓΙΑ ΑΠΟ ΠΡΟΠΤΥΧΙΑΚΕΣ ΚΑΙ ΜΕΤΑΠΤΥΧΙΑΚΕΣ ΣΠΟΥΔΕΣ</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ΔΥΟ ΣΥΣΤΑΤΙΚΕΣ ΕΠΙΣΤΟΛΕΣ</w:t>
            </w:r>
          </w:p>
        </w:tc>
      </w:tr>
      <w:tr w:rsidR="0030733A">
        <w:trPr>
          <w:trHeight w:val="300"/>
          <w:jc w:val="center"/>
        </w:trPr>
        <w:tc>
          <w:tcPr>
            <w:tcW w:w="10800" w:type="dxa"/>
            <w:shd w:val="clear" w:color="auto" w:fill="auto"/>
            <w:vAlign w:val="bottom"/>
          </w:tcPr>
          <w:p w:rsidR="0030733A" w:rsidRDefault="002B1D65">
            <w:pPr>
              <w:spacing w:after="0" w:line="240" w:lineRule="auto"/>
              <w:rPr>
                <w:rFonts w:cstheme="minorHAnsi"/>
                <w:sz w:val="20"/>
                <w:szCs w:val="20"/>
              </w:rPr>
            </w:pPr>
            <w:r>
              <w:rPr>
                <w:rFonts w:cstheme="minorHAnsi"/>
                <w:sz w:val="20"/>
                <w:szCs w:val="20"/>
              </w:rPr>
              <w:t>ΕΡΕΥΝΗΤΙΚΗ ΠΡΟΤΑΣΗ</w:t>
            </w:r>
          </w:p>
        </w:tc>
      </w:tr>
      <w:tr w:rsidR="0030733A">
        <w:trPr>
          <w:trHeight w:val="300"/>
          <w:jc w:val="center"/>
        </w:trPr>
        <w:tc>
          <w:tcPr>
            <w:tcW w:w="10800" w:type="dxa"/>
            <w:shd w:val="clear" w:color="auto" w:fill="auto"/>
            <w:vAlign w:val="bottom"/>
          </w:tcPr>
          <w:p w:rsidR="0030733A" w:rsidRDefault="002B1D65">
            <w:pPr>
              <w:spacing w:after="0" w:line="240" w:lineRule="auto"/>
              <w:rPr>
                <w:rFonts w:cstheme="minorHAnsi"/>
                <w:sz w:val="20"/>
                <w:szCs w:val="20"/>
              </w:rPr>
            </w:pPr>
            <w:r>
              <w:rPr>
                <w:rFonts w:cstheme="minorHAnsi"/>
                <w:sz w:val="20"/>
                <w:szCs w:val="20"/>
              </w:rPr>
              <w:t>ΕΠΙΣΤΟΛΗ ΑΠΟΔΟΧΗΣ ΑΠΟ ΤΟΝ/ΤΗΝ ΕΠΙΒΛΕΠΟΝΤΑ/ΟΥΣΑ</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lang w:val="en-US"/>
              </w:rPr>
            </w:pPr>
            <w:r>
              <w:rPr>
                <w:rFonts w:cstheme="minorHAnsi"/>
                <w:sz w:val="20"/>
                <w:szCs w:val="20"/>
              </w:rPr>
              <w:t>ΔΙΠΛΩΜΑ ΑΓΓΛΙΚΩΝ</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30733A" w:rsidRDefault="0030733A">
      <w:pPr>
        <w:spacing w:after="0" w:line="240" w:lineRule="auto"/>
        <w:ind w:right="-1192"/>
      </w:pPr>
    </w:p>
    <w:sectPr w:rsidR="0030733A" w:rsidSect="0030733A">
      <w:pgSz w:w="11906" w:h="16838"/>
      <w:pgMar w:top="993" w:right="1800" w:bottom="709"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33A"/>
    <w:rsid w:val="00001DE9"/>
    <w:rsid w:val="002B1D65"/>
    <w:rsid w:val="0030733A"/>
    <w:rsid w:val="006A77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pPr>
      <w:spacing w:after="200" w:line="276" w:lineRule="auto"/>
    </w:pPr>
    <w:rPr>
      <w:rFonts w:eastAsia="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customStyle="1" w:styleId="Heading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customStyle="1" w:styleId="Char">
    <w:name w:val="Σώμα κειμένου Char"/>
    <w:basedOn w:val="a0"/>
    <w:link w:val="a3"/>
    <w:uiPriority w:val="99"/>
    <w:semiHidden/>
    <w:qFormat/>
    <w:rsid w:val="001E3825"/>
    <w:rPr>
      <w:rFonts w:ascii="Tahoma" w:eastAsia="Times New Roman" w:hAnsi="Tahoma" w:cs="Times New Roman"/>
      <w:b/>
      <w:sz w:val="28"/>
      <w:szCs w:val="20"/>
    </w:rPr>
  </w:style>
  <w:style w:type="character" w:customStyle="1" w:styleId="InternetLink">
    <w:name w:val="Internet Link"/>
    <w:basedOn w:val="a0"/>
    <w:semiHidden/>
    <w:rsid w:val="001E3825"/>
    <w:rPr>
      <w:rFonts w:cs="Times New Roman"/>
      <w:color w:val="0000FF"/>
      <w:u w:val="single"/>
    </w:rPr>
  </w:style>
  <w:style w:type="character" w:customStyle="1" w:styleId="Char0">
    <w:name w:val="Κείμενο πλαισίου Char"/>
    <w:basedOn w:val="a0"/>
    <w:link w:val="FootnoteText"/>
    <w:uiPriority w:val="99"/>
    <w:semiHidden/>
    <w:qFormat/>
    <w:rsid w:val="001E3825"/>
    <w:rPr>
      <w:rFonts w:ascii="Tahoma" w:eastAsia="Times New Roman" w:hAnsi="Tahoma" w:cs="Tahoma"/>
      <w:sz w:val="16"/>
      <w:szCs w:val="16"/>
      <w:lang w:eastAsia="el-GR"/>
    </w:rPr>
  </w:style>
  <w:style w:type="character" w:styleId="a4">
    <w:name w:val="Strong"/>
    <w:basedOn w:val="a0"/>
    <w:uiPriority w:val="22"/>
    <w:qFormat/>
    <w:rsid w:val="001E3825"/>
    <w:rPr>
      <w:b/>
      <w:bCs/>
    </w:rPr>
  </w:style>
  <w:style w:type="character" w:customStyle="1" w:styleId="Char1">
    <w:name w:val="Κείμενο υποσημείωσης Char"/>
    <w:basedOn w:val="a0"/>
    <w:link w:val="Header"/>
    <w:uiPriority w:val="99"/>
    <w:semiHidden/>
    <w:qFormat/>
    <w:rsid w:val="001E3825"/>
    <w:rPr>
      <w:rFonts w:ascii="Times New Roman" w:eastAsia="Times New Roman" w:hAnsi="Times New Roman" w:cs="Times New Roman"/>
      <w:sz w:val="20"/>
      <w:szCs w:val="20"/>
      <w:lang w:eastAsia="el-GR"/>
    </w:rPr>
  </w:style>
  <w:style w:type="character" w:customStyle="1" w:styleId="FootnoteCharacters">
    <w:name w:val="Footnote Characters"/>
    <w:basedOn w:val="a0"/>
    <w:uiPriority w:val="99"/>
    <w:semiHidden/>
    <w:qFormat/>
    <w:rsid w:val="001E3825"/>
    <w:rPr>
      <w:vertAlign w:val="superscript"/>
    </w:rPr>
  </w:style>
  <w:style w:type="character" w:customStyle="1" w:styleId="FootnoteAnchor">
    <w:name w:val="Footnote Anchor"/>
    <w:rsid w:val="0030733A"/>
    <w:rPr>
      <w:vertAlign w:val="superscript"/>
    </w:rPr>
  </w:style>
  <w:style w:type="character" w:customStyle="1" w:styleId="Char2">
    <w:name w:val="Κεφαλίδα Char"/>
    <w:basedOn w:val="a0"/>
    <w:link w:val="Footer"/>
    <w:uiPriority w:val="99"/>
    <w:semiHidden/>
    <w:qFormat/>
    <w:rsid w:val="00C52943"/>
    <w:rPr>
      <w:rFonts w:ascii="Calibri" w:eastAsia="Times New Roman" w:hAnsi="Calibri" w:cs="Times New Roman"/>
      <w:lang w:eastAsia="el-GR"/>
    </w:rPr>
  </w:style>
  <w:style w:type="character" w:customStyle="1" w:styleId="Char3">
    <w:name w:val="Κείμενο σχολίου Char"/>
    <w:basedOn w:val="a0"/>
    <w:link w:val="a5"/>
    <w:uiPriority w:val="99"/>
    <w:semiHidden/>
    <w:qFormat/>
    <w:rsid w:val="00C52943"/>
    <w:rPr>
      <w:rFonts w:ascii="Calibri" w:eastAsia="Times New Roman" w:hAnsi="Calibri" w:cs="Times New Roman"/>
      <w:lang w:eastAsia="el-GR"/>
    </w:rPr>
  </w:style>
  <w:style w:type="character" w:customStyle="1" w:styleId="1Char">
    <w:name w:val="Επικεφαλίδα 1 Char"/>
    <w:basedOn w:val="a0"/>
    <w:link w:val="Heading1"/>
    <w:qFormat/>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Heading3"/>
    <w:qFormat/>
    <w:rsid w:val="001A3542"/>
    <w:rPr>
      <w:rFonts w:ascii="Times New Roman" w:eastAsia="Times New Roman" w:hAnsi="Times New Roman" w:cs="Times New Roman"/>
      <w:sz w:val="24"/>
      <w:szCs w:val="24"/>
      <w:u w:val="single"/>
      <w:lang w:val="en-US" w:eastAsia="ar-SA"/>
    </w:rPr>
  </w:style>
  <w:style w:type="character" w:customStyle="1" w:styleId="st">
    <w:name w:val="st"/>
    <w:basedOn w:val="a0"/>
    <w:qFormat/>
    <w:rsid w:val="001A3542"/>
  </w:style>
  <w:style w:type="character" w:styleId="a6">
    <w:name w:val="Emphasis"/>
    <w:uiPriority w:val="20"/>
    <w:qFormat/>
    <w:rsid w:val="001A3542"/>
    <w:rPr>
      <w:i/>
      <w:iCs/>
    </w:rPr>
  </w:style>
  <w:style w:type="character" w:customStyle="1" w:styleId="-HTMLChar">
    <w:name w:val="Προ-διαμορφωμένο HTML Char"/>
    <w:basedOn w:val="a0"/>
    <w:uiPriority w:val="99"/>
    <w:qFormat/>
    <w:rsid w:val="00DF08E0"/>
    <w:rPr>
      <w:rFonts w:ascii="Courier New" w:eastAsia="Times New Roman" w:hAnsi="Courier New" w:cs="Courier New"/>
      <w:sz w:val="20"/>
      <w:szCs w:val="20"/>
      <w:lang w:eastAsia="el-GR"/>
    </w:rPr>
  </w:style>
  <w:style w:type="character" w:customStyle="1" w:styleId="Char10">
    <w:name w:val="Υπότιτλος Char1"/>
    <w:basedOn w:val="a0"/>
    <w:link w:val="a7"/>
    <w:semiHidden/>
    <w:qFormat/>
    <w:rsid w:val="00EF2376"/>
    <w:rPr>
      <w:rFonts w:ascii="Calibri" w:eastAsia="Times New Roman" w:hAnsi="Calibri" w:cs="Times New Roman"/>
      <w:sz w:val="20"/>
      <w:szCs w:val="20"/>
      <w:lang w:eastAsia="el-GR"/>
    </w:rPr>
  </w:style>
  <w:style w:type="character" w:customStyle="1" w:styleId="Char4">
    <w:name w:val="Υπότιτλος Char"/>
    <w:basedOn w:val="a0"/>
    <w:qFormat/>
    <w:rsid w:val="000833C6"/>
    <w:rPr>
      <w:rFonts w:ascii="Times New Roman" w:eastAsia="Times New Roman" w:hAnsi="Times New Roman" w:cs="Times New Roman"/>
      <w:i/>
      <w:iCs/>
      <w:sz w:val="24"/>
      <w:szCs w:val="24"/>
      <w:lang w:eastAsia="el-GR"/>
    </w:rPr>
  </w:style>
  <w:style w:type="paragraph" w:customStyle="1" w:styleId="Heading">
    <w:name w:val="Heading"/>
    <w:basedOn w:val="a"/>
    <w:next w:val="a3"/>
    <w:qFormat/>
    <w:rsid w:val="0030733A"/>
    <w:pPr>
      <w:keepNext/>
      <w:spacing w:before="240" w:after="120"/>
    </w:pPr>
    <w:rPr>
      <w:rFonts w:ascii="Liberation Sans" w:eastAsia="Noto Sans CJK SC" w:hAnsi="Liberation Sans" w:cs="Lohit Devanagari"/>
      <w:sz w:val="28"/>
      <w:szCs w:val="28"/>
    </w:rPr>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paragraph" w:styleId="a8">
    <w:name w:val="List"/>
    <w:basedOn w:val="a3"/>
    <w:rsid w:val="0030733A"/>
    <w:rPr>
      <w:rFonts w:cs="Lohit Devanagari"/>
    </w:rPr>
  </w:style>
  <w:style w:type="paragraph" w:customStyle="1" w:styleId="Caption">
    <w:name w:val="Caption"/>
    <w:basedOn w:val="a"/>
    <w:qFormat/>
    <w:rsid w:val="0030733A"/>
    <w:pPr>
      <w:suppressLineNumbers/>
      <w:spacing w:before="120" w:after="120"/>
    </w:pPr>
    <w:rPr>
      <w:rFonts w:cs="Lohit Devanagari"/>
      <w:i/>
      <w:iCs/>
      <w:sz w:val="24"/>
      <w:szCs w:val="24"/>
    </w:rPr>
  </w:style>
  <w:style w:type="paragraph" w:customStyle="1" w:styleId="Index">
    <w:name w:val="Index"/>
    <w:basedOn w:val="a"/>
    <w:qFormat/>
    <w:rsid w:val="0030733A"/>
    <w:pPr>
      <w:suppressLineNumbers/>
    </w:pPr>
    <w:rPr>
      <w:rFonts w:cs="Lohit Devanagari"/>
    </w:rPr>
  </w:style>
  <w:style w:type="paragraph" w:styleId="a9">
    <w:name w:val="Balloon Text"/>
    <w:basedOn w:val="a"/>
    <w:uiPriority w:val="99"/>
    <w:semiHidden/>
    <w:unhideWhenUsed/>
    <w:qFormat/>
    <w:rsid w:val="001E3825"/>
    <w:pPr>
      <w:spacing w:after="0" w:line="240" w:lineRule="auto"/>
    </w:pPr>
    <w:rPr>
      <w:rFonts w:ascii="Tahoma" w:hAnsi="Tahoma" w:cs="Tahoma"/>
      <w:sz w:val="16"/>
      <w:szCs w:val="16"/>
    </w:rPr>
  </w:style>
  <w:style w:type="paragraph" w:styleId="Web">
    <w:name w:val="Normal (Web)"/>
    <w:basedOn w:val="a"/>
    <w:uiPriority w:val="99"/>
    <w:qFormat/>
    <w:rsid w:val="001E3825"/>
    <w:pPr>
      <w:spacing w:beforeAutospacing="1" w:afterAutospacing="1" w:line="240" w:lineRule="auto"/>
    </w:pPr>
    <w:rPr>
      <w:rFonts w:ascii="Times New Roman" w:hAnsi="Times New Roman"/>
      <w:sz w:val="24"/>
      <w:szCs w:val="24"/>
    </w:rPr>
  </w:style>
  <w:style w:type="paragraph" w:customStyle="1" w:styleId="FootnoteText">
    <w:name w:val="Footnote Text"/>
    <w:basedOn w:val="a"/>
    <w:link w:val="Char0"/>
    <w:uiPriority w:val="99"/>
    <w:semiHidden/>
    <w:rsid w:val="001E3825"/>
    <w:pPr>
      <w:spacing w:after="0" w:line="240" w:lineRule="auto"/>
    </w:pPr>
    <w:rPr>
      <w:rFonts w:ascii="Times New Roman" w:hAnsi="Times New Roman"/>
      <w:sz w:val="20"/>
      <w:szCs w:val="20"/>
    </w:rPr>
  </w:style>
  <w:style w:type="paragraph" w:styleId="aa">
    <w:name w:val="List Paragraph"/>
    <w:basedOn w:val="a"/>
    <w:uiPriority w:val="34"/>
    <w:qFormat/>
    <w:rsid w:val="001E3825"/>
    <w:pPr>
      <w:ind w:left="720"/>
      <w:contextualSpacing/>
    </w:pPr>
  </w:style>
  <w:style w:type="paragraph" w:customStyle="1" w:styleId="HeaderandFooter">
    <w:name w:val="Header and Footer"/>
    <w:basedOn w:val="a"/>
    <w:qFormat/>
    <w:rsid w:val="0030733A"/>
  </w:style>
  <w:style w:type="paragraph" w:customStyle="1" w:styleId="Header">
    <w:name w:val="Header"/>
    <w:basedOn w:val="a"/>
    <w:link w:val="Char1"/>
    <w:uiPriority w:val="99"/>
    <w:semiHidden/>
    <w:unhideWhenUsed/>
    <w:rsid w:val="00C52943"/>
    <w:pPr>
      <w:tabs>
        <w:tab w:val="center" w:pos="4153"/>
        <w:tab w:val="right" w:pos="8306"/>
      </w:tabs>
      <w:spacing w:after="0" w:line="240" w:lineRule="auto"/>
    </w:pPr>
  </w:style>
  <w:style w:type="paragraph" w:customStyle="1" w:styleId="Footer">
    <w:name w:val="Footer"/>
    <w:basedOn w:val="a"/>
    <w:link w:val="Char2"/>
    <w:uiPriority w:val="99"/>
    <w:semiHidden/>
    <w:unhideWhenUsed/>
    <w:rsid w:val="00C52943"/>
    <w:pPr>
      <w:tabs>
        <w:tab w:val="center" w:pos="4153"/>
        <w:tab w:val="right" w:pos="8306"/>
      </w:tabs>
      <w:spacing w:after="0" w:line="240" w:lineRule="auto"/>
    </w:pPr>
  </w:style>
  <w:style w:type="paragraph" w:styleId="-HTML">
    <w:name w:val="HTML Preformatted"/>
    <w:basedOn w:val="a"/>
    <w:uiPriority w:val="99"/>
    <w:qFormat/>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5">
    <w:name w:val="annotation text"/>
    <w:basedOn w:val="a"/>
    <w:link w:val="Char3"/>
    <w:semiHidden/>
    <w:qFormat/>
    <w:rsid w:val="00EF2376"/>
    <w:rPr>
      <w:sz w:val="20"/>
      <w:szCs w:val="20"/>
    </w:rPr>
  </w:style>
  <w:style w:type="paragraph" w:styleId="a7">
    <w:name w:val="Subtitle"/>
    <w:basedOn w:val="a"/>
    <w:link w:val="Char10"/>
    <w:qFormat/>
    <w:rsid w:val="000833C6"/>
    <w:pPr>
      <w:spacing w:after="0" w:line="240" w:lineRule="auto"/>
      <w:jc w:val="center"/>
    </w:pPr>
    <w:rPr>
      <w:rFonts w:ascii="Times New Roman" w:hAnsi="Times New Roman"/>
      <w:i/>
      <w:iCs/>
      <w:sz w:val="24"/>
      <w:szCs w:val="24"/>
    </w:rPr>
  </w:style>
  <w:style w:type="table" w:styleId="ab">
    <w:name w:val="Table Grid"/>
    <w:basedOn w:val="a1"/>
    <w:uiPriority w:val="59"/>
    <w:rsid w:val="001E38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hdecon@econ.uoa.gr" TargetMode="External"/><Relationship Id="rId3" Type="http://schemas.openxmlformats.org/officeDocument/2006/relationships/settings" Target="settings.xml"/><Relationship Id="rId7" Type="http://schemas.openxmlformats.org/officeDocument/2006/relationships/hyperlink" Target="mailto:phdecon@econ.uoa.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hd.econ.uoa.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4925-0B04-48EA-90FB-E7D14583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2269</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marlen</cp:lastModifiedBy>
  <cp:revision>2</cp:revision>
  <cp:lastPrinted>2019-05-08T10:28:00Z</cp:lastPrinted>
  <dcterms:created xsi:type="dcterms:W3CDTF">2021-06-25T10:52:00Z</dcterms:created>
  <dcterms:modified xsi:type="dcterms:W3CDTF">2021-06-25T10:52:00Z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